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E16" w:rsidRPr="00C7421E" w:rsidRDefault="00B60E16" w:rsidP="00B60E16">
      <w:pPr>
        <w:spacing w:line="240" w:lineRule="exact"/>
        <w:jc w:val="center"/>
        <w:rPr>
          <w:b/>
          <w:sz w:val="28"/>
          <w:szCs w:val="28"/>
        </w:rPr>
      </w:pPr>
      <w:r w:rsidRPr="00C7421E">
        <w:rPr>
          <w:b/>
          <w:sz w:val="28"/>
          <w:szCs w:val="28"/>
        </w:rPr>
        <w:t>МКОУ СОШ с.Таежное</w:t>
      </w:r>
    </w:p>
    <w:p w:rsidR="00B60E16" w:rsidRDefault="00B60E16" w:rsidP="00B60E16">
      <w:pPr>
        <w:spacing w:line="240" w:lineRule="exact"/>
        <w:jc w:val="center"/>
        <w:rPr>
          <w:sz w:val="28"/>
          <w:szCs w:val="28"/>
        </w:rPr>
      </w:pPr>
    </w:p>
    <w:p w:rsidR="00B60E16" w:rsidRPr="004324C8" w:rsidRDefault="00B60E16" w:rsidP="00B60E16">
      <w:pPr>
        <w:spacing w:line="240" w:lineRule="exact"/>
        <w:jc w:val="center"/>
        <w:rPr>
          <w:sz w:val="28"/>
          <w:szCs w:val="28"/>
        </w:rPr>
      </w:pPr>
      <w:r w:rsidRPr="004324C8">
        <w:rPr>
          <w:sz w:val="28"/>
          <w:szCs w:val="28"/>
        </w:rPr>
        <w:t>ИНФОРМАЦИЯ</w:t>
      </w:r>
    </w:p>
    <w:p w:rsidR="00B60E16" w:rsidRPr="004324C8" w:rsidRDefault="00B60E16" w:rsidP="00B60E16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проведении В</w:t>
      </w:r>
      <w:r w:rsidRPr="004324C8">
        <w:rPr>
          <w:sz w:val="28"/>
          <w:szCs w:val="28"/>
        </w:rPr>
        <w:t>сероссийского урока безопасности в сети Интернет</w:t>
      </w:r>
    </w:p>
    <w:p w:rsidR="00B60E16" w:rsidRPr="004324C8" w:rsidRDefault="00B60E16" w:rsidP="00B60E16">
      <w:pPr>
        <w:spacing w:line="240" w:lineRule="exact"/>
        <w:jc w:val="center"/>
        <w:rPr>
          <w:sz w:val="28"/>
          <w:szCs w:val="28"/>
        </w:rPr>
      </w:pPr>
    </w:p>
    <w:p w:rsidR="00B60E16" w:rsidRPr="004324C8" w:rsidRDefault="00B60E16" w:rsidP="00B60E16">
      <w:pPr>
        <w:spacing w:line="240" w:lineRule="exact"/>
        <w:jc w:val="center"/>
        <w:rPr>
          <w:sz w:val="28"/>
          <w:szCs w:val="28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"/>
        <w:gridCol w:w="3577"/>
        <w:gridCol w:w="6034"/>
      </w:tblGrid>
      <w:tr w:rsidR="00B60E16" w:rsidRPr="004324C8" w:rsidTr="00706A61">
        <w:tc>
          <w:tcPr>
            <w:tcW w:w="596" w:type="dxa"/>
            <w:shd w:val="clear" w:color="auto" w:fill="auto"/>
          </w:tcPr>
          <w:p w:rsidR="00B60E16" w:rsidRPr="004324C8" w:rsidRDefault="00B60E16" w:rsidP="00706A6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324C8">
              <w:rPr>
                <w:sz w:val="28"/>
                <w:szCs w:val="28"/>
              </w:rPr>
              <w:t>№</w:t>
            </w:r>
          </w:p>
        </w:tc>
        <w:tc>
          <w:tcPr>
            <w:tcW w:w="3577" w:type="dxa"/>
            <w:shd w:val="clear" w:color="auto" w:fill="auto"/>
          </w:tcPr>
          <w:p w:rsidR="00B60E16" w:rsidRPr="004324C8" w:rsidRDefault="00B60E16" w:rsidP="00706A6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4324C8">
              <w:rPr>
                <w:sz w:val="28"/>
                <w:szCs w:val="28"/>
              </w:rPr>
              <w:t>Показатели</w:t>
            </w:r>
          </w:p>
        </w:tc>
        <w:tc>
          <w:tcPr>
            <w:tcW w:w="6034" w:type="dxa"/>
            <w:shd w:val="clear" w:color="auto" w:fill="auto"/>
          </w:tcPr>
          <w:p w:rsidR="00B60E16" w:rsidRPr="004324C8" w:rsidRDefault="00B60E16" w:rsidP="00706A61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B60E16" w:rsidRPr="004324C8" w:rsidTr="00706A61">
        <w:tc>
          <w:tcPr>
            <w:tcW w:w="596" w:type="dxa"/>
            <w:shd w:val="clear" w:color="auto" w:fill="auto"/>
          </w:tcPr>
          <w:p w:rsidR="00B60E16" w:rsidRPr="004324C8" w:rsidRDefault="00B60E16" w:rsidP="00B60E16">
            <w:pPr>
              <w:numPr>
                <w:ilvl w:val="0"/>
                <w:numId w:val="1"/>
              </w:num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577" w:type="dxa"/>
            <w:shd w:val="clear" w:color="auto" w:fill="auto"/>
          </w:tcPr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Классы, в которых пров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ден урок</w:t>
            </w:r>
          </w:p>
        </w:tc>
        <w:tc>
          <w:tcPr>
            <w:tcW w:w="6034" w:type="dxa"/>
            <w:shd w:val="clear" w:color="auto" w:fill="auto"/>
          </w:tcPr>
          <w:p w:rsidR="00B60E16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1-11 классы </w:t>
            </w:r>
          </w:p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(всего 24 класс-комплект)</w:t>
            </w:r>
          </w:p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</w:p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B60E16" w:rsidRPr="004324C8" w:rsidTr="00706A61">
        <w:tc>
          <w:tcPr>
            <w:tcW w:w="596" w:type="dxa"/>
            <w:shd w:val="clear" w:color="auto" w:fill="auto"/>
          </w:tcPr>
          <w:p w:rsidR="00B60E16" w:rsidRPr="004324C8" w:rsidRDefault="00B60E16" w:rsidP="00B60E16">
            <w:pPr>
              <w:numPr>
                <w:ilvl w:val="0"/>
                <w:numId w:val="1"/>
              </w:num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577" w:type="dxa"/>
            <w:shd w:val="clear" w:color="auto" w:fill="auto"/>
          </w:tcPr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 w:rsidRPr="004324C8">
              <w:rPr>
                <w:sz w:val="28"/>
                <w:szCs w:val="28"/>
              </w:rPr>
              <w:t>Формы организации Урока</w:t>
            </w:r>
          </w:p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6034" w:type="dxa"/>
            <w:shd w:val="clear" w:color="auto" w:fill="auto"/>
          </w:tcPr>
          <w:p w:rsidR="00B60E16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Классный час, </w:t>
            </w:r>
          </w:p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 w:rsidRPr="00C7421E">
              <w:rPr>
                <w:sz w:val="28"/>
                <w:szCs w:val="28"/>
              </w:rPr>
              <w:t>деловая игра, диспут</w:t>
            </w:r>
          </w:p>
        </w:tc>
      </w:tr>
      <w:tr w:rsidR="00B60E16" w:rsidRPr="004324C8" w:rsidTr="00706A61">
        <w:tc>
          <w:tcPr>
            <w:tcW w:w="596" w:type="dxa"/>
            <w:shd w:val="clear" w:color="auto" w:fill="auto"/>
          </w:tcPr>
          <w:p w:rsidR="00B60E16" w:rsidRPr="004324C8" w:rsidRDefault="00B60E16" w:rsidP="00B60E16">
            <w:pPr>
              <w:numPr>
                <w:ilvl w:val="0"/>
                <w:numId w:val="1"/>
              </w:num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577" w:type="dxa"/>
            <w:shd w:val="clear" w:color="auto" w:fill="auto"/>
          </w:tcPr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Межведомственное</w:t>
            </w:r>
            <w:r w:rsidRPr="004324C8">
              <w:rPr>
                <w:sz w:val="28"/>
                <w:szCs w:val="28"/>
              </w:rPr>
              <w:t xml:space="preserve"> вза</w:t>
            </w:r>
            <w:r w:rsidRPr="004324C8">
              <w:rPr>
                <w:sz w:val="28"/>
                <w:szCs w:val="28"/>
              </w:rPr>
              <w:t>и</w:t>
            </w:r>
            <w:r w:rsidRPr="004324C8">
              <w:rPr>
                <w:sz w:val="28"/>
                <w:szCs w:val="28"/>
              </w:rPr>
              <w:t>модействие при подготовке и пров</w:t>
            </w:r>
            <w:r w:rsidRPr="004324C8">
              <w:rPr>
                <w:sz w:val="28"/>
                <w:szCs w:val="28"/>
              </w:rPr>
              <w:t>е</w:t>
            </w:r>
            <w:r w:rsidRPr="004324C8">
              <w:rPr>
                <w:sz w:val="28"/>
                <w:szCs w:val="28"/>
              </w:rPr>
              <w:t>дении Урока</w:t>
            </w:r>
          </w:p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6034" w:type="dxa"/>
            <w:shd w:val="clear" w:color="auto" w:fill="auto"/>
          </w:tcPr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 w:rsidRPr="00C7421E">
              <w:rPr>
                <w:sz w:val="28"/>
                <w:szCs w:val="28"/>
              </w:rPr>
              <w:t>Поддержка Совета Федерации Федерального собрания Российской Федер</w:t>
            </w:r>
            <w:r w:rsidRPr="00C7421E">
              <w:rPr>
                <w:sz w:val="28"/>
                <w:szCs w:val="28"/>
              </w:rPr>
              <w:t>а</w:t>
            </w:r>
            <w:r w:rsidRPr="00C7421E">
              <w:rPr>
                <w:sz w:val="28"/>
                <w:szCs w:val="28"/>
              </w:rPr>
              <w:t>ции</w:t>
            </w:r>
          </w:p>
        </w:tc>
      </w:tr>
      <w:tr w:rsidR="00B60E16" w:rsidRPr="004324C8" w:rsidTr="00706A61">
        <w:tc>
          <w:tcPr>
            <w:tcW w:w="596" w:type="dxa"/>
            <w:shd w:val="clear" w:color="auto" w:fill="auto"/>
          </w:tcPr>
          <w:p w:rsidR="00B60E16" w:rsidRPr="004324C8" w:rsidRDefault="00B60E16" w:rsidP="00B60E16">
            <w:pPr>
              <w:numPr>
                <w:ilvl w:val="0"/>
                <w:numId w:val="1"/>
              </w:num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577" w:type="dxa"/>
            <w:shd w:val="clear" w:color="auto" w:fill="auto"/>
          </w:tcPr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 w:rsidRPr="004324C8">
              <w:rPr>
                <w:sz w:val="28"/>
                <w:szCs w:val="28"/>
              </w:rPr>
              <w:t xml:space="preserve">Участие во </w:t>
            </w:r>
            <w:r w:rsidRPr="004324C8">
              <w:rPr>
                <w:sz w:val="28"/>
                <w:szCs w:val="28"/>
                <w:lang w:val="en-US"/>
              </w:rPr>
              <w:t>II</w:t>
            </w:r>
            <w:r w:rsidRPr="004324C8">
              <w:rPr>
                <w:sz w:val="28"/>
                <w:szCs w:val="28"/>
              </w:rPr>
              <w:t xml:space="preserve"> Междунаро</w:t>
            </w:r>
            <w:r w:rsidRPr="004324C8">
              <w:rPr>
                <w:sz w:val="28"/>
                <w:szCs w:val="28"/>
              </w:rPr>
              <w:t>д</w:t>
            </w:r>
            <w:r w:rsidRPr="004324C8">
              <w:rPr>
                <w:sz w:val="28"/>
                <w:szCs w:val="28"/>
              </w:rPr>
              <w:t xml:space="preserve">ном </w:t>
            </w:r>
            <w:proofErr w:type="spellStart"/>
            <w:r w:rsidRPr="004324C8">
              <w:rPr>
                <w:sz w:val="28"/>
                <w:szCs w:val="28"/>
              </w:rPr>
              <w:t>квесте</w:t>
            </w:r>
            <w:proofErr w:type="spellEnd"/>
            <w:r w:rsidRPr="004324C8">
              <w:rPr>
                <w:sz w:val="28"/>
                <w:szCs w:val="28"/>
              </w:rPr>
              <w:t xml:space="preserve"> по цифровой грамотности для детей и подростков "</w:t>
            </w:r>
            <w:proofErr w:type="spellStart"/>
            <w:r w:rsidRPr="004324C8">
              <w:rPr>
                <w:sz w:val="28"/>
                <w:szCs w:val="28"/>
              </w:rPr>
              <w:t>Сет</w:t>
            </w:r>
            <w:r w:rsidRPr="004324C8">
              <w:rPr>
                <w:sz w:val="28"/>
                <w:szCs w:val="28"/>
              </w:rPr>
              <w:t>е</w:t>
            </w:r>
            <w:r w:rsidRPr="004324C8">
              <w:rPr>
                <w:sz w:val="28"/>
                <w:szCs w:val="28"/>
              </w:rPr>
              <w:t>вичок</w:t>
            </w:r>
            <w:proofErr w:type="spellEnd"/>
            <w:r w:rsidRPr="004324C8">
              <w:rPr>
                <w:sz w:val="28"/>
                <w:szCs w:val="28"/>
              </w:rPr>
              <w:t>" (в свободной форме описательного хара</w:t>
            </w:r>
            <w:r w:rsidRPr="004324C8">
              <w:rPr>
                <w:sz w:val="28"/>
                <w:szCs w:val="28"/>
              </w:rPr>
              <w:t>к</w:t>
            </w:r>
            <w:r w:rsidRPr="004324C8">
              <w:rPr>
                <w:sz w:val="28"/>
                <w:szCs w:val="28"/>
              </w:rPr>
              <w:t>тера)</w:t>
            </w:r>
          </w:p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6034" w:type="dxa"/>
            <w:shd w:val="clear" w:color="auto" w:fill="auto"/>
          </w:tcPr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Приняли  участие  в 1 этапе   «КВЕСТ 7-18 лет»: учащиеся 5-7 классы (по желанию) в ви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торине «Я и общение», тест на компьютерную завис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мость.</w:t>
            </w:r>
          </w:p>
        </w:tc>
      </w:tr>
      <w:tr w:rsidR="00B60E16" w:rsidRPr="004324C8" w:rsidTr="00706A61">
        <w:tc>
          <w:tcPr>
            <w:tcW w:w="596" w:type="dxa"/>
            <w:shd w:val="clear" w:color="auto" w:fill="auto"/>
          </w:tcPr>
          <w:p w:rsidR="00B60E16" w:rsidRPr="004324C8" w:rsidRDefault="00B60E16" w:rsidP="00B60E16">
            <w:pPr>
              <w:numPr>
                <w:ilvl w:val="0"/>
                <w:numId w:val="1"/>
              </w:num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577" w:type="dxa"/>
            <w:shd w:val="clear" w:color="auto" w:fill="auto"/>
          </w:tcPr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 w:rsidRPr="004324C8">
              <w:rPr>
                <w:sz w:val="28"/>
                <w:szCs w:val="28"/>
              </w:rPr>
              <w:t>Текстовая часть о</w:t>
            </w:r>
            <w:r w:rsidRPr="004324C8">
              <w:rPr>
                <w:sz w:val="28"/>
                <w:szCs w:val="28"/>
              </w:rPr>
              <w:t>т</w:t>
            </w:r>
            <w:r w:rsidRPr="004324C8">
              <w:rPr>
                <w:sz w:val="28"/>
                <w:szCs w:val="28"/>
              </w:rPr>
              <w:t>чета (в свободной форме описательного хара</w:t>
            </w:r>
            <w:r w:rsidRPr="004324C8">
              <w:rPr>
                <w:sz w:val="28"/>
                <w:szCs w:val="28"/>
              </w:rPr>
              <w:t>к</w:t>
            </w:r>
            <w:r w:rsidRPr="004324C8">
              <w:rPr>
                <w:sz w:val="28"/>
                <w:szCs w:val="28"/>
              </w:rPr>
              <w:t>тера)</w:t>
            </w:r>
          </w:p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6034" w:type="dxa"/>
            <w:shd w:val="clear" w:color="auto" w:fill="auto"/>
          </w:tcPr>
          <w:p w:rsidR="00B60E16" w:rsidRPr="00F04885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7421E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 xml:space="preserve">рамках урока «Интернет-безопасность» в </w:t>
            </w:r>
            <w:r w:rsidRPr="00C7421E">
              <w:rPr>
                <w:sz w:val="28"/>
                <w:szCs w:val="28"/>
              </w:rPr>
              <w:t>начальной школе был обсужден видеоролик о бе</w:t>
            </w:r>
            <w:r w:rsidRPr="00C7421E">
              <w:rPr>
                <w:sz w:val="28"/>
                <w:szCs w:val="28"/>
              </w:rPr>
              <w:t>з</w:t>
            </w:r>
            <w:r w:rsidRPr="00C7421E">
              <w:rPr>
                <w:sz w:val="28"/>
                <w:szCs w:val="28"/>
              </w:rPr>
              <w:t>опасности в сети Интернет, подготовленный  пресс-службой Совета Федерации Федеральн</w:t>
            </w:r>
            <w:r w:rsidRPr="00C7421E">
              <w:rPr>
                <w:sz w:val="28"/>
                <w:szCs w:val="28"/>
              </w:rPr>
              <w:t>о</w:t>
            </w:r>
            <w:r w:rsidRPr="00C7421E">
              <w:rPr>
                <w:sz w:val="28"/>
                <w:szCs w:val="28"/>
              </w:rPr>
              <w:t>го собрания Российской Федера</w:t>
            </w:r>
            <w:r>
              <w:rPr>
                <w:sz w:val="28"/>
                <w:szCs w:val="28"/>
              </w:rPr>
              <w:t xml:space="preserve">ции </w:t>
            </w:r>
            <w:r w:rsidRPr="00C7421E">
              <w:rPr>
                <w:sz w:val="28"/>
                <w:szCs w:val="28"/>
              </w:rPr>
              <w:t>и вопрос об информац</w:t>
            </w:r>
            <w:r w:rsidRPr="00C7421E">
              <w:rPr>
                <w:sz w:val="28"/>
                <w:szCs w:val="28"/>
              </w:rPr>
              <w:t>и</w:t>
            </w:r>
            <w:r w:rsidRPr="00C7421E">
              <w:rPr>
                <w:sz w:val="28"/>
                <w:szCs w:val="28"/>
              </w:rPr>
              <w:t>он</w:t>
            </w:r>
            <w:r>
              <w:rPr>
                <w:sz w:val="28"/>
                <w:szCs w:val="28"/>
              </w:rPr>
              <w:t>ной безопасности.</w:t>
            </w:r>
          </w:p>
          <w:p w:rsidR="00B60E16" w:rsidRPr="00C7421E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C7421E">
              <w:rPr>
                <w:sz w:val="28"/>
                <w:szCs w:val="28"/>
              </w:rPr>
              <w:t>В 5 классах прошла игра «СМС-</w:t>
            </w:r>
            <w:proofErr w:type="spellStart"/>
            <w:r w:rsidRPr="00C7421E">
              <w:rPr>
                <w:sz w:val="28"/>
                <w:szCs w:val="28"/>
              </w:rPr>
              <w:t>мошенничесво</w:t>
            </w:r>
            <w:proofErr w:type="spellEnd"/>
            <w:r w:rsidRPr="00C7421E">
              <w:rPr>
                <w:sz w:val="28"/>
                <w:szCs w:val="28"/>
              </w:rPr>
              <w:t>», где дети узнали о  распростр</w:t>
            </w:r>
            <w:r w:rsidRPr="00C7421E">
              <w:rPr>
                <w:sz w:val="28"/>
                <w:szCs w:val="28"/>
              </w:rPr>
              <w:t>а</w:t>
            </w:r>
            <w:r w:rsidRPr="00C7421E">
              <w:rPr>
                <w:sz w:val="28"/>
                <w:szCs w:val="28"/>
              </w:rPr>
              <w:t xml:space="preserve">ненном виде мошенничества, </w:t>
            </w:r>
            <w:proofErr w:type="spellStart"/>
            <w:r w:rsidRPr="00C7421E">
              <w:rPr>
                <w:sz w:val="28"/>
                <w:szCs w:val="28"/>
              </w:rPr>
              <w:t>задействующем</w:t>
            </w:r>
            <w:proofErr w:type="spellEnd"/>
            <w:r w:rsidRPr="00C7421E">
              <w:rPr>
                <w:sz w:val="28"/>
                <w:szCs w:val="28"/>
              </w:rPr>
              <w:t xml:space="preserve"> кредитные карты, и о мобильных телефонах, которые  используются как средство связи с д</w:t>
            </w:r>
            <w:r w:rsidRPr="00C7421E">
              <w:rPr>
                <w:sz w:val="28"/>
                <w:szCs w:val="28"/>
              </w:rPr>
              <w:t>о</w:t>
            </w:r>
            <w:r w:rsidRPr="00C7421E">
              <w:rPr>
                <w:sz w:val="28"/>
                <w:szCs w:val="28"/>
              </w:rPr>
              <w:t>верчивым человеком, чтобы выманить у него конфиденциальную инфо</w:t>
            </w:r>
            <w:r w:rsidRPr="00C7421E">
              <w:rPr>
                <w:sz w:val="28"/>
                <w:szCs w:val="28"/>
              </w:rPr>
              <w:t>р</w:t>
            </w:r>
            <w:r w:rsidRPr="00C7421E">
              <w:rPr>
                <w:sz w:val="28"/>
                <w:szCs w:val="28"/>
              </w:rPr>
              <w:t>мацию.</w:t>
            </w:r>
          </w:p>
          <w:p w:rsidR="00B60E16" w:rsidRPr="00C7421E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C7421E">
              <w:rPr>
                <w:sz w:val="28"/>
                <w:szCs w:val="28"/>
              </w:rPr>
              <w:t>В 6-7 классах рассматривались самые актуальные вопросы взаимодействия детей с онлайн-средой, напр</w:t>
            </w:r>
            <w:r w:rsidRPr="00C7421E">
              <w:rPr>
                <w:sz w:val="28"/>
                <w:szCs w:val="28"/>
              </w:rPr>
              <w:t>и</w:t>
            </w:r>
            <w:r w:rsidRPr="00C7421E">
              <w:rPr>
                <w:sz w:val="28"/>
                <w:szCs w:val="28"/>
              </w:rPr>
              <w:t xml:space="preserve">мер "Саморегулирование в </w:t>
            </w:r>
            <w:proofErr w:type="gramStart"/>
            <w:r w:rsidRPr="00C7421E">
              <w:rPr>
                <w:sz w:val="28"/>
                <w:szCs w:val="28"/>
              </w:rPr>
              <w:t>детском</w:t>
            </w:r>
            <w:proofErr w:type="gramEnd"/>
            <w:r w:rsidRPr="00C7421E">
              <w:rPr>
                <w:sz w:val="28"/>
                <w:szCs w:val="28"/>
              </w:rPr>
              <w:t xml:space="preserve"> интернет-пространстве. </w:t>
            </w:r>
            <w:proofErr w:type="spellStart"/>
            <w:r w:rsidRPr="00C7421E">
              <w:rPr>
                <w:sz w:val="28"/>
                <w:szCs w:val="28"/>
              </w:rPr>
              <w:t>Медиаграмотность</w:t>
            </w:r>
            <w:proofErr w:type="spellEnd"/>
            <w:r w:rsidRPr="00C7421E">
              <w:rPr>
                <w:sz w:val="28"/>
                <w:szCs w:val="28"/>
              </w:rPr>
              <w:t>. Поведение несове</w:t>
            </w:r>
            <w:r w:rsidRPr="00C7421E">
              <w:rPr>
                <w:sz w:val="28"/>
                <w:szCs w:val="28"/>
              </w:rPr>
              <w:t>р</w:t>
            </w:r>
            <w:r w:rsidRPr="00C7421E">
              <w:rPr>
                <w:sz w:val="28"/>
                <w:szCs w:val="28"/>
              </w:rPr>
              <w:t>шеннолетних в Сети (результаты исследований)»</w:t>
            </w:r>
            <w:r>
              <w:rPr>
                <w:sz w:val="28"/>
                <w:szCs w:val="28"/>
              </w:rPr>
              <w:t>, разработан тво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</w:rPr>
              <w:t>ческий проект «Мой сетевой этикет».</w:t>
            </w:r>
          </w:p>
          <w:p w:rsidR="00B60E16" w:rsidRPr="00C7421E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C7421E">
              <w:rPr>
                <w:sz w:val="28"/>
                <w:szCs w:val="28"/>
              </w:rPr>
              <w:t>В 8-9 классах проведена деловая игра «</w:t>
            </w:r>
            <w:proofErr w:type="spellStart"/>
            <w:r w:rsidRPr="00C7421E">
              <w:rPr>
                <w:sz w:val="28"/>
                <w:szCs w:val="28"/>
              </w:rPr>
              <w:t>М</w:t>
            </w:r>
            <w:r w:rsidRPr="00C7421E">
              <w:rPr>
                <w:sz w:val="28"/>
                <w:szCs w:val="28"/>
              </w:rPr>
              <w:t>е</w:t>
            </w:r>
            <w:r w:rsidRPr="00C7421E">
              <w:rPr>
                <w:sz w:val="28"/>
                <w:szCs w:val="28"/>
              </w:rPr>
              <w:t>диапотребление</w:t>
            </w:r>
            <w:proofErr w:type="spellEnd"/>
            <w:r w:rsidRPr="00C7421E">
              <w:rPr>
                <w:sz w:val="28"/>
                <w:szCs w:val="28"/>
              </w:rPr>
              <w:t xml:space="preserve"> в "детском" интернете: особе</w:t>
            </w:r>
            <w:r w:rsidRPr="00C7421E">
              <w:rPr>
                <w:sz w:val="28"/>
                <w:szCs w:val="28"/>
              </w:rPr>
              <w:t>н</w:t>
            </w:r>
            <w:r w:rsidRPr="00C7421E">
              <w:rPr>
                <w:sz w:val="28"/>
                <w:szCs w:val="28"/>
              </w:rPr>
              <w:t>ности и акцен</w:t>
            </w:r>
            <w:r>
              <w:rPr>
                <w:sz w:val="28"/>
                <w:szCs w:val="28"/>
              </w:rPr>
              <w:t>ты</w:t>
            </w:r>
            <w:r w:rsidRPr="00C7421E">
              <w:rPr>
                <w:sz w:val="28"/>
                <w:szCs w:val="28"/>
              </w:rPr>
              <w:t>, посвященная мировым тре</w:t>
            </w:r>
            <w:r w:rsidRPr="00C7421E">
              <w:rPr>
                <w:sz w:val="28"/>
                <w:szCs w:val="28"/>
              </w:rPr>
              <w:t>н</w:t>
            </w:r>
            <w:r w:rsidRPr="00C7421E">
              <w:rPr>
                <w:sz w:val="28"/>
                <w:szCs w:val="28"/>
              </w:rPr>
              <w:t>дам в области экономики  и мобильной разр</w:t>
            </w:r>
            <w:r w:rsidRPr="00C7421E">
              <w:rPr>
                <w:sz w:val="28"/>
                <w:szCs w:val="28"/>
              </w:rPr>
              <w:t>а</w:t>
            </w:r>
            <w:r w:rsidRPr="00C7421E">
              <w:rPr>
                <w:sz w:val="28"/>
                <w:szCs w:val="28"/>
              </w:rPr>
              <w:t xml:space="preserve">ботки.  </w:t>
            </w:r>
          </w:p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C7421E">
              <w:rPr>
                <w:sz w:val="28"/>
                <w:szCs w:val="28"/>
              </w:rPr>
              <w:t xml:space="preserve">В 10-11 классах </w:t>
            </w:r>
            <w:r>
              <w:rPr>
                <w:sz w:val="28"/>
                <w:szCs w:val="28"/>
              </w:rPr>
              <w:t xml:space="preserve"> проведен </w:t>
            </w:r>
            <w:proofErr w:type="spellStart"/>
            <w:r>
              <w:rPr>
                <w:sz w:val="28"/>
                <w:szCs w:val="28"/>
              </w:rPr>
              <w:t>видеоурок</w:t>
            </w:r>
            <w:proofErr w:type="spellEnd"/>
            <w:r>
              <w:rPr>
                <w:sz w:val="28"/>
                <w:szCs w:val="28"/>
              </w:rPr>
              <w:t xml:space="preserve"> «Бе</w:t>
            </w:r>
            <w:r>
              <w:rPr>
                <w:sz w:val="28"/>
                <w:szCs w:val="28"/>
              </w:rPr>
              <w:t>з</w:t>
            </w:r>
            <w:r>
              <w:rPr>
                <w:sz w:val="28"/>
                <w:szCs w:val="28"/>
              </w:rPr>
              <w:t xml:space="preserve">опасность в сети Интернет» ( </w:t>
            </w:r>
            <w:proofErr w:type="spellStart"/>
            <w:r>
              <w:rPr>
                <w:sz w:val="28"/>
                <w:szCs w:val="28"/>
              </w:rPr>
              <w:t>сетевичок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ф</w:t>
            </w:r>
            <w:proofErr w:type="spellEnd"/>
            <w:r>
              <w:rPr>
                <w:sz w:val="28"/>
                <w:szCs w:val="28"/>
              </w:rPr>
              <w:t xml:space="preserve">) и  диспут </w:t>
            </w:r>
            <w:r w:rsidRPr="00C7421E">
              <w:rPr>
                <w:sz w:val="28"/>
                <w:szCs w:val="28"/>
              </w:rPr>
              <w:t>«Безопасность платежей в Интерн</w:t>
            </w:r>
            <w:r w:rsidRPr="00C7421E">
              <w:rPr>
                <w:sz w:val="28"/>
                <w:szCs w:val="28"/>
              </w:rPr>
              <w:t>е</w:t>
            </w:r>
            <w:r w:rsidRPr="00C7421E">
              <w:rPr>
                <w:sz w:val="28"/>
                <w:szCs w:val="28"/>
              </w:rPr>
              <w:t>те», на котором обсуждены основные типы плате</w:t>
            </w:r>
            <w:r w:rsidRPr="00C7421E">
              <w:rPr>
                <w:sz w:val="28"/>
                <w:szCs w:val="28"/>
              </w:rPr>
              <w:t>ж</w:t>
            </w:r>
            <w:r w:rsidRPr="00C7421E">
              <w:rPr>
                <w:sz w:val="28"/>
                <w:szCs w:val="28"/>
              </w:rPr>
              <w:t>ного мошенничества, с которыми сталкив</w:t>
            </w:r>
            <w:r w:rsidRPr="00C7421E">
              <w:rPr>
                <w:sz w:val="28"/>
                <w:szCs w:val="28"/>
              </w:rPr>
              <w:t>а</w:t>
            </w:r>
            <w:r w:rsidRPr="00C7421E">
              <w:rPr>
                <w:sz w:val="28"/>
                <w:szCs w:val="28"/>
              </w:rPr>
              <w:t xml:space="preserve">ются пользователи </w:t>
            </w:r>
            <w:proofErr w:type="spellStart"/>
            <w:r w:rsidRPr="00C7421E">
              <w:rPr>
                <w:sz w:val="28"/>
                <w:szCs w:val="28"/>
              </w:rPr>
              <w:t>рунета</w:t>
            </w:r>
            <w:proofErr w:type="spellEnd"/>
            <w:r w:rsidRPr="00C7421E">
              <w:rPr>
                <w:sz w:val="28"/>
                <w:szCs w:val="28"/>
              </w:rPr>
              <w:t xml:space="preserve">, и предложены рекомендации, как избежать </w:t>
            </w:r>
            <w:r w:rsidRPr="00C7421E">
              <w:rPr>
                <w:sz w:val="28"/>
                <w:szCs w:val="28"/>
              </w:rPr>
              <w:lastRenderedPageBreak/>
              <w:t>обм</w:t>
            </w:r>
            <w:r w:rsidRPr="00C7421E">
              <w:rPr>
                <w:sz w:val="28"/>
                <w:szCs w:val="28"/>
              </w:rPr>
              <w:t>а</w:t>
            </w:r>
            <w:r w:rsidRPr="00C7421E">
              <w:rPr>
                <w:sz w:val="28"/>
                <w:szCs w:val="28"/>
              </w:rPr>
              <w:t xml:space="preserve">на. </w:t>
            </w:r>
          </w:p>
        </w:tc>
        <w:bookmarkStart w:id="0" w:name="_GoBack"/>
        <w:bookmarkEnd w:id="0"/>
      </w:tr>
      <w:tr w:rsidR="00B60E16" w:rsidRPr="004324C8" w:rsidTr="00706A61">
        <w:tc>
          <w:tcPr>
            <w:tcW w:w="596" w:type="dxa"/>
            <w:shd w:val="clear" w:color="auto" w:fill="auto"/>
          </w:tcPr>
          <w:p w:rsidR="00B60E16" w:rsidRPr="004324C8" w:rsidRDefault="00B60E16" w:rsidP="00B60E16">
            <w:pPr>
              <w:numPr>
                <w:ilvl w:val="0"/>
                <w:numId w:val="1"/>
              </w:num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3577" w:type="dxa"/>
            <w:shd w:val="clear" w:color="auto" w:fill="auto"/>
          </w:tcPr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 w:rsidRPr="004324C8">
              <w:rPr>
                <w:sz w:val="28"/>
                <w:szCs w:val="28"/>
              </w:rPr>
              <w:t>Ссылки на информационные ресу</w:t>
            </w:r>
            <w:r w:rsidRPr="004324C8">
              <w:rPr>
                <w:sz w:val="28"/>
                <w:szCs w:val="28"/>
              </w:rPr>
              <w:t>р</w:t>
            </w:r>
            <w:r w:rsidRPr="004324C8">
              <w:rPr>
                <w:sz w:val="28"/>
                <w:szCs w:val="28"/>
              </w:rPr>
              <w:t xml:space="preserve">сы, </w:t>
            </w:r>
            <w:proofErr w:type="gramStart"/>
            <w:r w:rsidRPr="004324C8">
              <w:rPr>
                <w:sz w:val="28"/>
                <w:szCs w:val="28"/>
              </w:rPr>
              <w:t>на</w:t>
            </w:r>
            <w:proofErr w:type="gramEnd"/>
          </w:p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Pr="004324C8">
              <w:rPr>
                <w:sz w:val="28"/>
                <w:szCs w:val="28"/>
              </w:rPr>
              <w:t>оторых было освещено провед</w:t>
            </w:r>
            <w:r w:rsidRPr="004324C8">
              <w:rPr>
                <w:sz w:val="28"/>
                <w:szCs w:val="28"/>
              </w:rPr>
              <w:t>е</w:t>
            </w:r>
            <w:r w:rsidRPr="004324C8">
              <w:rPr>
                <w:sz w:val="28"/>
                <w:szCs w:val="28"/>
              </w:rPr>
              <w:t xml:space="preserve">ние Урока в </w:t>
            </w:r>
            <w:r>
              <w:rPr>
                <w:sz w:val="28"/>
                <w:szCs w:val="28"/>
              </w:rPr>
              <w:t>школе</w:t>
            </w:r>
            <w:r w:rsidRPr="004324C8">
              <w:rPr>
                <w:sz w:val="28"/>
                <w:szCs w:val="28"/>
              </w:rPr>
              <w:t xml:space="preserve"> (ТВ, радио, г</w:t>
            </w:r>
            <w:r w:rsidRPr="004324C8">
              <w:rPr>
                <w:sz w:val="28"/>
                <w:szCs w:val="28"/>
              </w:rPr>
              <w:t>а</w:t>
            </w:r>
            <w:r w:rsidRPr="004324C8">
              <w:rPr>
                <w:sz w:val="28"/>
                <w:szCs w:val="28"/>
              </w:rPr>
              <w:t>зеты, сайты в сети Инте</w:t>
            </w:r>
            <w:r w:rsidRPr="004324C8">
              <w:rPr>
                <w:sz w:val="28"/>
                <w:szCs w:val="28"/>
              </w:rPr>
              <w:t>р</w:t>
            </w:r>
            <w:r w:rsidRPr="004324C8">
              <w:rPr>
                <w:sz w:val="28"/>
                <w:szCs w:val="28"/>
              </w:rPr>
              <w:t>нет).</w:t>
            </w:r>
          </w:p>
          <w:p w:rsidR="00B60E16" w:rsidRPr="004324C8" w:rsidRDefault="00B60E16" w:rsidP="00B60E16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6034" w:type="dxa"/>
            <w:shd w:val="clear" w:color="auto" w:fill="auto"/>
          </w:tcPr>
          <w:p w:rsidR="00B60E16" w:rsidRDefault="00B60E16" w:rsidP="00B60E16">
            <w:pPr>
              <w:numPr>
                <w:ilvl w:val="0"/>
                <w:numId w:val="2"/>
              </w:num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рекомендации</w:t>
            </w:r>
            <w:r w:rsidRPr="00C7421E">
              <w:rPr>
                <w:sz w:val="28"/>
                <w:szCs w:val="28"/>
              </w:rPr>
              <w:t xml:space="preserve"> и информ</w:t>
            </w:r>
            <w:r w:rsidRPr="00C7421E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ционные</w:t>
            </w:r>
            <w:r w:rsidRPr="00C7421E">
              <w:rPr>
                <w:sz w:val="28"/>
                <w:szCs w:val="28"/>
              </w:rPr>
              <w:t xml:space="preserve"> материа</w:t>
            </w:r>
            <w:r>
              <w:rPr>
                <w:sz w:val="28"/>
                <w:szCs w:val="28"/>
              </w:rPr>
              <w:t>лы</w:t>
            </w:r>
            <w:r w:rsidRPr="00C7421E">
              <w:rPr>
                <w:sz w:val="28"/>
                <w:szCs w:val="28"/>
              </w:rPr>
              <w:t xml:space="preserve"> для проведения Ур</w:t>
            </w:r>
            <w:r w:rsidRPr="00C7421E">
              <w:rPr>
                <w:sz w:val="28"/>
                <w:szCs w:val="28"/>
              </w:rPr>
              <w:t>о</w:t>
            </w:r>
            <w:r w:rsidRPr="00C7421E">
              <w:rPr>
                <w:sz w:val="28"/>
                <w:szCs w:val="28"/>
              </w:rPr>
              <w:t xml:space="preserve">ка </w:t>
            </w:r>
            <w:hyperlink r:id="rId6" w:history="1">
              <w:r w:rsidRPr="004430C8">
                <w:rPr>
                  <w:rStyle w:val="a3"/>
                  <w:sz w:val="28"/>
                  <w:szCs w:val="28"/>
                </w:rPr>
                <w:t>http://kvestsetevichok.ru/index.php/edinyj-urok-po-bezopasnosti-v-seti-2015</w:t>
              </w:r>
            </w:hyperlink>
            <w:r>
              <w:rPr>
                <w:sz w:val="28"/>
                <w:szCs w:val="28"/>
              </w:rPr>
              <w:t>;</w:t>
            </w:r>
          </w:p>
          <w:p w:rsidR="00B60E16" w:rsidRDefault="00B60E16" w:rsidP="00B60E16">
            <w:pPr>
              <w:numPr>
                <w:ilvl w:val="0"/>
                <w:numId w:val="2"/>
              </w:num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C7421E">
              <w:rPr>
                <w:sz w:val="28"/>
                <w:szCs w:val="28"/>
              </w:rPr>
              <w:t>идеоролик о безопасности в сети Инте</w:t>
            </w:r>
            <w:r w:rsidRPr="00C7421E">
              <w:rPr>
                <w:sz w:val="28"/>
                <w:szCs w:val="28"/>
              </w:rPr>
              <w:t>р</w:t>
            </w:r>
            <w:r w:rsidRPr="00C7421E">
              <w:rPr>
                <w:sz w:val="28"/>
                <w:szCs w:val="28"/>
              </w:rPr>
              <w:t>нет, подготовленный  пресс-службой С</w:t>
            </w:r>
            <w:r w:rsidRPr="00C7421E">
              <w:rPr>
                <w:sz w:val="28"/>
                <w:szCs w:val="28"/>
              </w:rPr>
              <w:t>о</w:t>
            </w:r>
            <w:r w:rsidRPr="00C7421E">
              <w:rPr>
                <w:sz w:val="28"/>
                <w:szCs w:val="28"/>
              </w:rPr>
              <w:t>вета Федерации Федерального собрания Российской Фе</w:t>
            </w:r>
            <w:r>
              <w:rPr>
                <w:sz w:val="28"/>
                <w:szCs w:val="28"/>
              </w:rPr>
              <w:t xml:space="preserve">дерации </w:t>
            </w:r>
            <w:r w:rsidRPr="00C7421E">
              <w:rPr>
                <w:sz w:val="28"/>
                <w:szCs w:val="28"/>
              </w:rPr>
              <w:t xml:space="preserve"> </w:t>
            </w:r>
            <w:hyperlink r:id="rId7" w:history="1">
              <w:r w:rsidRPr="004430C8">
                <w:rPr>
                  <w:rStyle w:val="a3"/>
                  <w:sz w:val="28"/>
                  <w:szCs w:val="28"/>
                </w:rPr>
                <w:t>http://vmeste-rf.tv/broadcastRelease/77305.do</w:t>
              </w:r>
            </w:hyperlink>
          </w:p>
          <w:p w:rsidR="00B60E16" w:rsidRDefault="00B60E16" w:rsidP="00B60E16">
            <w:pPr>
              <w:numPr>
                <w:ilvl w:val="0"/>
                <w:numId w:val="2"/>
              </w:numPr>
              <w:spacing w:line="240" w:lineRule="exact"/>
              <w:rPr>
                <w:sz w:val="28"/>
                <w:szCs w:val="28"/>
              </w:rPr>
            </w:pPr>
            <w:r w:rsidRPr="00F70A0C">
              <w:rPr>
                <w:sz w:val="28"/>
                <w:szCs w:val="28"/>
              </w:rPr>
              <w:t>Еди</w:t>
            </w:r>
            <w:r>
              <w:rPr>
                <w:sz w:val="28"/>
                <w:szCs w:val="28"/>
              </w:rPr>
              <w:t xml:space="preserve">ный урок по безопасности в сети </w:t>
            </w:r>
            <w:hyperlink r:id="rId8" w:history="1">
              <w:r w:rsidRPr="004430C8">
                <w:rPr>
                  <w:rStyle w:val="a3"/>
                  <w:sz w:val="28"/>
                  <w:szCs w:val="28"/>
                  <w:lang w:val="en-US"/>
                </w:rPr>
                <w:t>http</w:t>
              </w:r>
              <w:r w:rsidRPr="004430C8">
                <w:rPr>
                  <w:rStyle w:val="a3"/>
                  <w:sz w:val="28"/>
                  <w:szCs w:val="28"/>
                </w:rPr>
                <w:t>://</w:t>
              </w:r>
              <w:proofErr w:type="spellStart"/>
              <w:r w:rsidRPr="004430C8">
                <w:rPr>
                  <w:rStyle w:val="a3"/>
                  <w:sz w:val="28"/>
                  <w:szCs w:val="28"/>
                  <w:lang w:val="en-US"/>
                </w:rPr>
                <w:t>kvestsetevichok</w:t>
              </w:r>
              <w:proofErr w:type="spellEnd"/>
              <w:r w:rsidRPr="004430C8">
                <w:rPr>
                  <w:rStyle w:val="a3"/>
                  <w:sz w:val="28"/>
                  <w:szCs w:val="28"/>
                </w:rPr>
                <w:t>.</w:t>
              </w:r>
              <w:proofErr w:type="spellStart"/>
              <w:r w:rsidRPr="004430C8">
                <w:rPr>
                  <w:rStyle w:val="a3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F70A0C">
              <w:rPr>
                <w:sz w:val="28"/>
                <w:szCs w:val="28"/>
              </w:rPr>
              <w:t>.</w:t>
            </w:r>
          </w:p>
          <w:p w:rsidR="00B60E16" w:rsidRPr="00F70A0C" w:rsidRDefault="00B60E16" w:rsidP="00B60E16">
            <w:pPr>
              <w:spacing w:line="240" w:lineRule="exact"/>
              <w:ind w:left="720"/>
              <w:rPr>
                <w:sz w:val="28"/>
                <w:szCs w:val="28"/>
              </w:rPr>
            </w:pPr>
          </w:p>
          <w:p w:rsidR="00B60E16" w:rsidRPr="00F04885" w:rsidRDefault="00B60E16" w:rsidP="00B60E16">
            <w:pPr>
              <w:spacing w:line="240" w:lineRule="exact"/>
              <w:ind w:left="720"/>
              <w:rPr>
                <w:sz w:val="28"/>
                <w:szCs w:val="28"/>
              </w:rPr>
            </w:pPr>
          </w:p>
        </w:tc>
      </w:tr>
    </w:tbl>
    <w:p w:rsidR="00B60E16" w:rsidRDefault="00B60E16" w:rsidP="00B60E16">
      <w:pPr>
        <w:rPr>
          <w:sz w:val="28"/>
          <w:szCs w:val="28"/>
        </w:rPr>
      </w:pPr>
    </w:p>
    <w:p w:rsidR="00B60E16" w:rsidRDefault="00B60E16" w:rsidP="00B60E16">
      <w:pPr>
        <w:rPr>
          <w:sz w:val="28"/>
          <w:szCs w:val="28"/>
        </w:rPr>
      </w:pPr>
    </w:p>
    <w:p w:rsidR="00B60E16" w:rsidRDefault="00B60E16" w:rsidP="00B60E16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школы                             </w:t>
      </w:r>
      <w:r w:rsidRPr="00F70A0C">
        <w:rPr>
          <w:sz w:val="28"/>
          <w:szCs w:val="28"/>
        </w:rPr>
        <w:t>Е.Г. Гулевич</w:t>
      </w:r>
    </w:p>
    <w:p w:rsidR="00E549A1" w:rsidRDefault="00E549A1"/>
    <w:sectPr w:rsidR="00E549A1" w:rsidSect="00595832">
      <w:pgSz w:w="11906" w:h="16838"/>
      <w:pgMar w:top="1134" w:right="566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CFF"/>
    <w:multiLevelType w:val="hybridMultilevel"/>
    <w:tmpl w:val="DBAE5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797DE1"/>
    <w:multiLevelType w:val="hybridMultilevel"/>
    <w:tmpl w:val="5186F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E16"/>
    <w:rsid w:val="00B60E16"/>
    <w:rsid w:val="00E5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0E1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60E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vestsetevichok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vmeste-rf.tv/broadcastRelease/77305.d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kvestsetevichok.ru/index.php/edinyj-urok-po-bezopasnosti-v-seti-2015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2015-11-02T03:16:00Z</dcterms:created>
  <dcterms:modified xsi:type="dcterms:W3CDTF">2015-11-02T03:17:00Z</dcterms:modified>
</cp:coreProperties>
</file>