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BFF" w:rsidRPr="00B82FCA" w:rsidRDefault="009C5BFF" w:rsidP="009C5BFF">
      <w:pPr>
        <w:pStyle w:val="a3"/>
        <w:spacing w:before="4"/>
        <w:jc w:val="left"/>
        <w:rPr>
          <w:sz w:val="24"/>
          <w:szCs w:val="24"/>
        </w:rPr>
      </w:pPr>
    </w:p>
    <w:p w:rsidR="009C5BFF" w:rsidRPr="00B82FCA" w:rsidRDefault="009C5BFF" w:rsidP="009C5BFF">
      <w:pPr>
        <w:pStyle w:val="a3"/>
        <w:spacing w:before="4"/>
        <w:jc w:val="right"/>
        <w:rPr>
          <w:sz w:val="24"/>
          <w:szCs w:val="24"/>
        </w:rPr>
      </w:pPr>
      <w:r w:rsidRPr="00B82FCA">
        <w:rPr>
          <w:sz w:val="24"/>
          <w:szCs w:val="24"/>
        </w:rPr>
        <w:t>«Утверждаю»</w:t>
      </w:r>
    </w:p>
    <w:p w:rsidR="009C5BFF" w:rsidRPr="00B82FCA" w:rsidRDefault="009C5BFF" w:rsidP="009C5BFF">
      <w:pPr>
        <w:pStyle w:val="a3"/>
        <w:spacing w:before="4"/>
        <w:jc w:val="right"/>
        <w:rPr>
          <w:sz w:val="24"/>
          <w:szCs w:val="24"/>
        </w:rPr>
      </w:pPr>
      <w:r w:rsidRPr="00B82FCA">
        <w:rPr>
          <w:sz w:val="24"/>
          <w:szCs w:val="24"/>
        </w:rPr>
        <w:t>Директор МБОУ СОШ с</w:t>
      </w:r>
      <w:proofErr w:type="gramStart"/>
      <w:r w:rsidRPr="00B82FCA">
        <w:rPr>
          <w:sz w:val="24"/>
          <w:szCs w:val="24"/>
        </w:rPr>
        <w:t>.Т</w:t>
      </w:r>
      <w:proofErr w:type="gramEnd"/>
      <w:r w:rsidRPr="00B82FCA">
        <w:rPr>
          <w:sz w:val="24"/>
          <w:szCs w:val="24"/>
        </w:rPr>
        <w:t>аежное</w:t>
      </w:r>
    </w:p>
    <w:p w:rsidR="009C5BFF" w:rsidRPr="00B82FCA" w:rsidRDefault="009C5BFF" w:rsidP="009C5BFF">
      <w:pPr>
        <w:pStyle w:val="a3"/>
        <w:spacing w:before="4"/>
        <w:jc w:val="right"/>
        <w:rPr>
          <w:sz w:val="24"/>
          <w:szCs w:val="24"/>
        </w:rPr>
      </w:pPr>
      <w:r w:rsidRPr="00B82FCA">
        <w:rPr>
          <w:sz w:val="24"/>
          <w:szCs w:val="24"/>
        </w:rPr>
        <w:t>Имени Героя Российской Федерации</w:t>
      </w:r>
    </w:p>
    <w:p w:rsidR="009C5BFF" w:rsidRDefault="009C5BFF" w:rsidP="009C5BFF">
      <w:pPr>
        <w:pStyle w:val="a3"/>
        <w:spacing w:before="4"/>
        <w:jc w:val="right"/>
        <w:rPr>
          <w:sz w:val="24"/>
          <w:szCs w:val="24"/>
        </w:rPr>
      </w:pPr>
      <w:r w:rsidRPr="00B82FCA">
        <w:rPr>
          <w:sz w:val="24"/>
          <w:szCs w:val="24"/>
        </w:rPr>
        <w:t xml:space="preserve">Гвардии майора </w:t>
      </w:r>
      <w:proofErr w:type="spellStart"/>
      <w:r w:rsidRPr="00B82FCA">
        <w:rPr>
          <w:sz w:val="24"/>
          <w:szCs w:val="24"/>
        </w:rPr>
        <w:t>Филипова</w:t>
      </w:r>
      <w:proofErr w:type="spellEnd"/>
      <w:r w:rsidRPr="00B82FCA">
        <w:rPr>
          <w:sz w:val="24"/>
          <w:szCs w:val="24"/>
        </w:rPr>
        <w:t xml:space="preserve"> Романа Николаевича </w:t>
      </w:r>
    </w:p>
    <w:p w:rsidR="00B82FCA" w:rsidRPr="00B82FCA" w:rsidRDefault="00B82FCA" w:rsidP="009C5BFF">
      <w:pPr>
        <w:pStyle w:val="a3"/>
        <w:spacing w:before="4"/>
        <w:jc w:val="right"/>
        <w:rPr>
          <w:sz w:val="24"/>
          <w:szCs w:val="24"/>
        </w:rPr>
      </w:pPr>
    </w:p>
    <w:p w:rsidR="009C5BFF" w:rsidRPr="00B82FCA" w:rsidRDefault="009C5BFF" w:rsidP="009C5BFF">
      <w:pPr>
        <w:pStyle w:val="a3"/>
        <w:spacing w:before="4"/>
        <w:jc w:val="right"/>
        <w:rPr>
          <w:sz w:val="24"/>
          <w:szCs w:val="24"/>
        </w:rPr>
      </w:pPr>
      <w:proofErr w:type="spellStart"/>
      <w:r w:rsidRPr="00B82FCA">
        <w:rPr>
          <w:sz w:val="24"/>
          <w:szCs w:val="24"/>
        </w:rPr>
        <w:t>_______________Гулевич</w:t>
      </w:r>
      <w:proofErr w:type="spellEnd"/>
      <w:r w:rsidRPr="00B82FCA">
        <w:rPr>
          <w:sz w:val="24"/>
          <w:szCs w:val="24"/>
        </w:rPr>
        <w:t xml:space="preserve"> Е.Г.</w:t>
      </w:r>
    </w:p>
    <w:p w:rsidR="009C5BFF" w:rsidRPr="00B82FCA" w:rsidRDefault="009C5BFF" w:rsidP="009C5BFF">
      <w:pPr>
        <w:pStyle w:val="a3"/>
        <w:spacing w:before="4"/>
        <w:jc w:val="right"/>
        <w:rPr>
          <w:sz w:val="24"/>
          <w:szCs w:val="24"/>
        </w:rPr>
      </w:pPr>
    </w:p>
    <w:p w:rsidR="009C5BFF" w:rsidRDefault="009C5BFF" w:rsidP="009C5BFF">
      <w:pPr>
        <w:pStyle w:val="a3"/>
        <w:spacing w:before="4"/>
        <w:jc w:val="right"/>
        <w:rPr>
          <w:sz w:val="24"/>
          <w:szCs w:val="24"/>
        </w:rPr>
      </w:pPr>
    </w:p>
    <w:p w:rsidR="00B82FCA" w:rsidRPr="00B82FCA" w:rsidRDefault="00B82FCA" w:rsidP="009C5BFF">
      <w:pPr>
        <w:pStyle w:val="a3"/>
        <w:spacing w:before="4"/>
        <w:jc w:val="right"/>
        <w:rPr>
          <w:sz w:val="24"/>
          <w:szCs w:val="24"/>
        </w:rPr>
      </w:pPr>
    </w:p>
    <w:p w:rsidR="009C5BFF" w:rsidRPr="00B82FCA" w:rsidRDefault="009C5BFF" w:rsidP="009C5BFF">
      <w:pPr>
        <w:pStyle w:val="a3"/>
        <w:spacing w:before="4"/>
        <w:jc w:val="right"/>
        <w:rPr>
          <w:sz w:val="24"/>
          <w:szCs w:val="24"/>
        </w:rPr>
      </w:pPr>
    </w:p>
    <w:p w:rsidR="009C5BFF" w:rsidRPr="00B82FCA" w:rsidRDefault="009C5BFF" w:rsidP="009C5BFF">
      <w:pPr>
        <w:pStyle w:val="a3"/>
        <w:spacing w:before="88"/>
        <w:ind w:left="1693" w:right="1531"/>
        <w:jc w:val="center"/>
        <w:rPr>
          <w:sz w:val="24"/>
          <w:szCs w:val="24"/>
        </w:rPr>
      </w:pPr>
      <w:r w:rsidRPr="00B82FCA">
        <w:rPr>
          <w:spacing w:val="-2"/>
          <w:sz w:val="24"/>
          <w:szCs w:val="24"/>
        </w:rPr>
        <w:t>ПОЛОЖЕНИЕ</w:t>
      </w:r>
    </w:p>
    <w:p w:rsidR="009C5BFF" w:rsidRPr="00B82FCA" w:rsidRDefault="009C5BFF" w:rsidP="009C5BFF">
      <w:pPr>
        <w:pStyle w:val="a3"/>
        <w:spacing w:before="99" w:line="165" w:lineRule="auto"/>
        <w:ind w:left="1734" w:right="1531"/>
        <w:jc w:val="center"/>
        <w:rPr>
          <w:position w:val="3"/>
          <w:sz w:val="24"/>
          <w:szCs w:val="24"/>
        </w:rPr>
      </w:pPr>
      <w:r w:rsidRPr="00B82FCA">
        <w:rPr>
          <w:sz w:val="24"/>
          <w:szCs w:val="24"/>
        </w:rPr>
        <w:t>о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деятельности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position w:val="1"/>
          <w:sz w:val="24"/>
          <w:szCs w:val="24"/>
        </w:rPr>
        <w:t xml:space="preserve">информационно - </w:t>
      </w:r>
      <w:proofErr w:type="spellStart"/>
      <w:r w:rsidRPr="00B82FCA">
        <w:rPr>
          <w:position w:val="1"/>
          <w:sz w:val="24"/>
          <w:szCs w:val="24"/>
        </w:rPr>
        <w:t>библиот</w:t>
      </w:r>
      <w:r w:rsidRPr="00B82FCA">
        <w:rPr>
          <w:position w:val="3"/>
          <w:sz w:val="24"/>
          <w:szCs w:val="24"/>
        </w:rPr>
        <w:t>еч</w:t>
      </w:r>
      <w:r w:rsidRPr="00B82FCA">
        <w:rPr>
          <w:position w:val="1"/>
          <w:sz w:val="24"/>
          <w:szCs w:val="24"/>
        </w:rPr>
        <w:t>н</w:t>
      </w:r>
      <w:r w:rsidRPr="00B82FCA">
        <w:rPr>
          <w:position w:val="3"/>
          <w:sz w:val="24"/>
          <w:szCs w:val="24"/>
        </w:rPr>
        <w:t>ог</w:t>
      </w:r>
      <w:proofErr w:type="spellEnd"/>
      <w:r w:rsidRPr="00B82FCA">
        <w:rPr>
          <w:position w:val="1"/>
          <w:sz w:val="24"/>
          <w:szCs w:val="24"/>
        </w:rPr>
        <w:t>о</w:t>
      </w:r>
      <w:r w:rsidRPr="00B82FCA">
        <w:rPr>
          <w:spacing w:val="-18"/>
          <w:position w:val="1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центра</w:t>
      </w:r>
    </w:p>
    <w:p w:rsidR="009C5BFF" w:rsidRPr="00B82FCA" w:rsidRDefault="009C5BFF" w:rsidP="009C5BFF">
      <w:pPr>
        <w:pStyle w:val="a3"/>
        <w:spacing w:before="4"/>
        <w:jc w:val="center"/>
        <w:rPr>
          <w:sz w:val="24"/>
          <w:szCs w:val="24"/>
        </w:rPr>
      </w:pPr>
      <w:r w:rsidRPr="00B82FCA">
        <w:rPr>
          <w:sz w:val="24"/>
          <w:szCs w:val="24"/>
        </w:rPr>
        <w:t>МБОУ СОШ с</w:t>
      </w:r>
      <w:proofErr w:type="gramStart"/>
      <w:r w:rsidRPr="00B82FCA">
        <w:rPr>
          <w:sz w:val="24"/>
          <w:szCs w:val="24"/>
        </w:rPr>
        <w:t>.Т</w:t>
      </w:r>
      <w:proofErr w:type="gramEnd"/>
      <w:r w:rsidRPr="00B82FCA">
        <w:rPr>
          <w:sz w:val="24"/>
          <w:szCs w:val="24"/>
        </w:rPr>
        <w:t>аежное имени Героя Российской Федерации</w:t>
      </w:r>
    </w:p>
    <w:p w:rsidR="009C5BFF" w:rsidRPr="00B82FCA" w:rsidRDefault="009C5BFF" w:rsidP="009C5BFF">
      <w:pPr>
        <w:pStyle w:val="a3"/>
        <w:spacing w:before="99" w:line="165" w:lineRule="auto"/>
        <w:ind w:left="1734" w:right="1531"/>
        <w:rPr>
          <w:position w:val="3"/>
          <w:sz w:val="24"/>
          <w:szCs w:val="24"/>
        </w:rPr>
      </w:pPr>
      <w:r w:rsidRPr="00B82FCA">
        <w:rPr>
          <w:sz w:val="24"/>
          <w:szCs w:val="24"/>
        </w:rPr>
        <w:t xml:space="preserve">гвардии майора </w:t>
      </w:r>
      <w:proofErr w:type="spellStart"/>
      <w:r w:rsidRPr="00B82FCA">
        <w:rPr>
          <w:sz w:val="24"/>
          <w:szCs w:val="24"/>
        </w:rPr>
        <w:t>Филипова</w:t>
      </w:r>
      <w:proofErr w:type="spellEnd"/>
      <w:r w:rsidRPr="00B82FCA">
        <w:rPr>
          <w:sz w:val="24"/>
          <w:szCs w:val="24"/>
        </w:rPr>
        <w:t xml:space="preserve"> Романа Николаевича</w:t>
      </w:r>
    </w:p>
    <w:p w:rsidR="009C5BFF" w:rsidRPr="00B82FCA" w:rsidRDefault="009C5BFF" w:rsidP="009C5BFF">
      <w:pPr>
        <w:pStyle w:val="a3"/>
        <w:spacing w:before="8"/>
        <w:jc w:val="left"/>
        <w:rPr>
          <w:sz w:val="24"/>
          <w:szCs w:val="24"/>
        </w:rPr>
      </w:pPr>
    </w:p>
    <w:p w:rsidR="009C5BFF" w:rsidRPr="00B82FCA" w:rsidRDefault="009C5BFF" w:rsidP="009C5BFF">
      <w:pPr>
        <w:pStyle w:val="a5"/>
        <w:numPr>
          <w:ilvl w:val="0"/>
          <w:numId w:val="1"/>
        </w:numPr>
        <w:tabs>
          <w:tab w:val="left" w:pos="1346"/>
        </w:tabs>
        <w:spacing w:before="89" w:line="319" w:lineRule="exact"/>
        <w:ind w:hanging="283"/>
        <w:jc w:val="both"/>
        <w:rPr>
          <w:sz w:val="24"/>
          <w:szCs w:val="24"/>
        </w:rPr>
      </w:pPr>
      <w:r w:rsidRPr="00B82FCA">
        <w:rPr>
          <w:sz w:val="24"/>
          <w:szCs w:val="24"/>
        </w:rPr>
        <w:t>Общие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положения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572"/>
        </w:tabs>
        <w:spacing w:line="242" w:lineRule="auto"/>
        <w:ind w:right="164" w:firstLine="717"/>
        <w:rPr>
          <w:sz w:val="24"/>
          <w:szCs w:val="24"/>
        </w:rPr>
      </w:pPr>
      <w:r w:rsidRPr="00B82FCA">
        <w:rPr>
          <w:sz w:val="24"/>
          <w:szCs w:val="24"/>
        </w:rPr>
        <w:t>Настоящее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Положение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является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основой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деятельности информационно-библиотечного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центра (далее </w:t>
      </w:r>
      <w:r w:rsidRPr="00B82FCA">
        <w:rPr>
          <w:w w:val="90"/>
          <w:sz w:val="24"/>
          <w:szCs w:val="24"/>
        </w:rPr>
        <w:t xml:space="preserve">— </w:t>
      </w:r>
      <w:r w:rsidRPr="00B82FCA">
        <w:rPr>
          <w:sz w:val="24"/>
          <w:szCs w:val="24"/>
        </w:rPr>
        <w:t>ИБЦ) общеобразовательной организа</w:t>
      </w:r>
      <w:r w:rsidRPr="00B82FCA">
        <w:rPr>
          <w:spacing w:val="-4"/>
          <w:sz w:val="24"/>
          <w:szCs w:val="24"/>
        </w:rPr>
        <w:t>ции.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562"/>
        </w:tabs>
        <w:spacing w:line="242" w:lineRule="auto"/>
        <w:ind w:right="119" w:firstLine="718"/>
        <w:rPr>
          <w:sz w:val="24"/>
          <w:szCs w:val="24"/>
        </w:rPr>
      </w:pPr>
      <w:r w:rsidRPr="00B82FCA">
        <w:rPr>
          <w:sz w:val="24"/>
          <w:szCs w:val="24"/>
        </w:rPr>
        <w:t xml:space="preserve">ИБЦ создается как структурное подразделение образовательной организации, участвующее в учебно-воспитательном процессе в целях обеспечения права участников образовательного процесса на пользование библиотечно-информационными ресурсами и реализующее информационное, образовательное, методическое, </w:t>
      </w:r>
      <w:proofErr w:type="spellStart"/>
      <w:r w:rsidRPr="00B82FCA">
        <w:rPr>
          <w:sz w:val="24"/>
          <w:szCs w:val="24"/>
        </w:rPr>
        <w:t>культурно-досуговое</w:t>
      </w:r>
      <w:proofErr w:type="spellEnd"/>
      <w:r w:rsidRPr="00B82FCA">
        <w:rPr>
          <w:sz w:val="24"/>
          <w:szCs w:val="24"/>
        </w:rPr>
        <w:t xml:space="preserve">, </w:t>
      </w:r>
      <w:proofErr w:type="spellStart"/>
      <w:r w:rsidRPr="00B82FCA">
        <w:rPr>
          <w:sz w:val="24"/>
          <w:szCs w:val="24"/>
        </w:rPr>
        <w:t>профориентационное</w:t>
      </w:r>
      <w:proofErr w:type="spellEnd"/>
      <w:r w:rsidRPr="00B82FCA">
        <w:rPr>
          <w:sz w:val="24"/>
          <w:szCs w:val="24"/>
        </w:rPr>
        <w:t xml:space="preserve"> направления деятельности, в том числе, с применением сетевых форм взаимодействия и партнерства.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595"/>
        </w:tabs>
        <w:spacing w:line="235" w:lineRule="auto"/>
        <w:ind w:left="359" w:right="142" w:firstLine="718"/>
        <w:rPr>
          <w:sz w:val="24"/>
          <w:szCs w:val="24"/>
        </w:rPr>
      </w:pPr>
      <w:r w:rsidRPr="00B82FCA">
        <w:rPr>
          <w:sz w:val="24"/>
          <w:szCs w:val="24"/>
        </w:rPr>
        <w:t>Статус ИБЦ (без прав юридического лица) присваивается библиотеке образовательной организации приказом директора.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625"/>
        </w:tabs>
        <w:ind w:left="365" w:right="117" w:firstLine="712"/>
        <w:rPr>
          <w:sz w:val="24"/>
          <w:szCs w:val="24"/>
        </w:rPr>
      </w:pPr>
      <w:proofErr w:type="gramStart"/>
      <w:r w:rsidRPr="00B82FCA">
        <w:rPr>
          <w:sz w:val="24"/>
          <w:szCs w:val="24"/>
        </w:rPr>
        <w:t>В своей деятельности ИБЦ руководствуется Федеральными законами от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29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декабря 2012 г.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z w:val="24"/>
          <w:szCs w:val="24"/>
        </w:rPr>
        <w:t>N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273-ФЗ "Об образовании в Российской Федерации", от 25 июля 2002 г.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№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114-ФЗ "О противодействии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экстремистской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деятельности", от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29 декабря 2010 г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№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436-ФЗ "О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защите детей от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информации, причиняющей вред их здоровью и развитию", от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29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декабря 1994 г. N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78-ФЗ "О библиотечном деле", федеральными образовательными стандартами начального</w:t>
      </w:r>
      <w:proofErr w:type="gramEnd"/>
      <w:r w:rsidRPr="00B82FCA">
        <w:rPr>
          <w:sz w:val="24"/>
          <w:szCs w:val="24"/>
        </w:rPr>
        <w:t>, основного общего и среднего (полного) общего образования, приказом</w:t>
      </w:r>
      <w:r w:rsidRPr="00B82FCA">
        <w:rPr>
          <w:spacing w:val="80"/>
          <w:w w:val="150"/>
          <w:sz w:val="24"/>
          <w:szCs w:val="24"/>
        </w:rPr>
        <w:t xml:space="preserve"> </w:t>
      </w:r>
      <w:r w:rsidRPr="00B82FCA">
        <w:rPr>
          <w:sz w:val="24"/>
          <w:szCs w:val="24"/>
        </w:rPr>
        <w:t>Министерства</w:t>
      </w:r>
      <w:r w:rsidRPr="00B82FCA">
        <w:rPr>
          <w:spacing w:val="80"/>
          <w:w w:val="150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образования</w:t>
      </w:r>
      <w:r w:rsidRPr="00B82FCA">
        <w:rPr>
          <w:spacing w:val="80"/>
          <w:w w:val="150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80"/>
          <w:w w:val="150"/>
          <w:sz w:val="24"/>
          <w:szCs w:val="24"/>
        </w:rPr>
        <w:t xml:space="preserve"> </w:t>
      </w:r>
      <w:r w:rsidRPr="00B82FCA">
        <w:rPr>
          <w:sz w:val="24"/>
          <w:szCs w:val="24"/>
        </w:rPr>
        <w:t>науки</w:t>
      </w:r>
      <w:r w:rsidRPr="00B82FCA">
        <w:rPr>
          <w:spacing w:val="80"/>
          <w:w w:val="150"/>
          <w:sz w:val="24"/>
          <w:szCs w:val="24"/>
        </w:rPr>
        <w:t xml:space="preserve"> </w:t>
      </w:r>
      <w:r w:rsidRPr="00B82FCA">
        <w:rPr>
          <w:sz w:val="24"/>
          <w:szCs w:val="24"/>
        </w:rPr>
        <w:t>Российской</w:t>
      </w:r>
      <w:r w:rsidRPr="00B82FCA">
        <w:rPr>
          <w:spacing w:val="80"/>
          <w:w w:val="150"/>
          <w:sz w:val="24"/>
          <w:szCs w:val="24"/>
        </w:rPr>
        <w:t xml:space="preserve"> </w:t>
      </w:r>
      <w:r w:rsidRPr="00B82FCA">
        <w:rPr>
          <w:sz w:val="24"/>
          <w:szCs w:val="24"/>
        </w:rPr>
        <w:t>Федерации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от 15 июня 2016 г. №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715 "Об утверждении концепции развития школьных информационно-библиотечных центров", Уставом образовательной организации,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настоящим положением и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другими локальными нормативными прав</w:t>
      </w:r>
      <w:proofErr w:type="gramStart"/>
      <w:r w:rsidRPr="00B82FCA">
        <w:rPr>
          <w:sz w:val="24"/>
          <w:szCs w:val="24"/>
        </w:rPr>
        <w:t>о-</w:t>
      </w:r>
      <w:proofErr w:type="gramEnd"/>
      <w:r w:rsidRPr="00B82FCA">
        <w:rPr>
          <w:sz w:val="24"/>
          <w:szCs w:val="24"/>
        </w:rPr>
        <w:t xml:space="preserve"> вышли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документами.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630"/>
        </w:tabs>
        <w:spacing w:before="12"/>
        <w:ind w:left="379" w:right="115" w:firstLine="717"/>
        <w:rPr>
          <w:sz w:val="24"/>
          <w:szCs w:val="24"/>
        </w:rPr>
      </w:pPr>
      <w:r w:rsidRPr="00B82FCA">
        <w:rPr>
          <w:sz w:val="24"/>
          <w:szCs w:val="24"/>
        </w:rPr>
        <w:t>Деятельность ИБЦ основывается на принципах демократии, гуманизма,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общедоступности,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приоритета общечеловеческих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ценностей, гражданственности, свободного развития личности.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663"/>
        </w:tabs>
        <w:spacing w:before="1" w:line="237" w:lineRule="auto"/>
        <w:ind w:left="389" w:right="103" w:firstLine="717"/>
        <w:rPr>
          <w:sz w:val="24"/>
          <w:szCs w:val="24"/>
        </w:rPr>
      </w:pPr>
      <w:r w:rsidRPr="00B82FCA">
        <w:rPr>
          <w:sz w:val="24"/>
          <w:szCs w:val="24"/>
        </w:rPr>
        <w:t>Общеобразовательная организация несет ответственность за деятельность ИБЦ, включая доступность и качество информационн</w:t>
      </w:r>
      <w:proofErr w:type="gramStart"/>
      <w:r w:rsidRPr="00B82FCA">
        <w:rPr>
          <w:sz w:val="24"/>
          <w:szCs w:val="24"/>
        </w:rPr>
        <w:t>о-</w:t>
      </w:r>
      <w:proofErr w:type="gramEnd"/>
      <w:r w:rsidRPr="00B82FCA">
        <w:rPr>
          <w:sz w:val="24"/>
          <w:szCs w:val="24"/>
        </w:rPr>
        <w:t xml:space="preserve"> библиотечного обслуживания.</w:t>
      </w:r>
    </w:p>
    <w:p w:rsidR="009C5BFF" w:rsidRPr="00B82FCA" w:rsidRDefault="009C5BFF" w:rsidP="009C5BFF">
      <w:pPr>
        <w:spacing w:line="237" w:lineRule="auto"/>
        <w:jc w:val="both"/>
        <w:rPr>
          <w:sz w:val="24"/>
          <w:szCs w:val="24"/>
        </w:rPr>
        <w:sectPr w:rsidR="009C5BFF" w:rsidRPr="00B82FCA" w:rsidSect="00B82FCA">
          <w:pgSz w:w="11700" w:h="16910"/>
          <w:pgMar w:top="480" w:right="927" w:bottom="280" w:left="1640" w:header="720" w:footer="720" w:gutter="0"/>
          <w:cols w:space="720"/>
        </w:sectPr>
      </w:pPr>
    </w:p>
    <w:p w:rsidR="009C5BFF" w:rsidRPr="00B82FCA" w:rsidRDefault="009C5BFF" w:rsidP="009C5BFF">
      <w:pPr>
        <w:pStyle w:val="a3"/>
        <w:spacing w:before="59"/>
        <w:ind w:left="185"/>
        <w:jc w:val="center"/>
        <w:rPr>
          <w:sz w:val="24"/>
          <w:szCs w:val="24"/>
        </w:rPr>
      </w:pPr>
      <w:r w:rsidRPr="00B82FCA">
        <w:rPr>
          <w:w w:val="80"/>
          <w:sz w:val="24"/>
          <w:szCs w:val="24"/>
        </w:rPr>
        <w:lastRenderedPageBreak/>
        <w:t>2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715"/>
        </w:tabs>
        <w:spacing w:before="205" w:line="235" w:lineRule="auto"/>
        <w:ind w:left="375" w:right="219" w:firstLine="716"/>
        <w:rPr>
          <w:sz w:val="24"/>
          <w:szCs w:val="24"/>
        </w:rPr>
      </w:pPr>
      <w:r w:rsidRPr="00B82FCA">
        <w:rPr>
          <w:sz w:val="24"/>
          <w:szCs w:val="24"/>
        </w:rPr>
        <w:t>Организация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деятельности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производится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соответствии</w:t>
      </w:r>
      <w:r w:rsidRPr="00B82FCA">
        <w:rPr>
          <w:spacing w:val="40"/>
          <w:position w:val="3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с правилами техники безопасности, противопожарными </w:t>
      </w:r>
      <w:r w:rsidRPr="00B82FCA">
        <w:rPr>
          <w:position w:val="3"/>
          <w:sz w:val="24"/>
          <w:szCs w:val="24"/>
        </w:rPr>
        <w:t>и санитарн</w:t>
      </w:r>
      <w:proofErr w:type="gramStart"/>
      <w:r w:rsidRPr="00B82FCA">
        <w:rPr>
          <w:position w:val="3"/>
          <w:sz w:val="24"/>
          <w:szCs w:val="24"/>
        </w:rPr>
        <w:t>о-</w:t>
      </w:r>
      <w:proofErr w:type="gramEnd"/>
      <w:r w:rsidRPr="00B82FCA">
        <w:rPr>
          <w:position w:val="3"/>
          <w:sz w:val="24"/>
          <w:szCs w:val="24"/>
        </w:rPr>
        <w:t xml:space="preserve"> </w:t>
      </w:r>
      <w:r w:rsidRPr="00B82FCA">
        <w:rPr>
          <w:sz w:val="24"/>
          <w:szCs w:val="24"/>
        </w:rPr>
        <w:t>гигиеническими требованиями.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594"/>
        </w:tabs>
        <w:spacing w:line="295" w:lineRule="exact"/>
        <w:ind w:left="1593" w:hanging="493"/>
        <w:rPr>
          <w:sz w:val="24"/>
          <w:szCs w:val="24"/>
        </w:rPr>
      </w:pPr>
      <w:r w:rsidRPr="00B82FCA">
        <w:rPr>
          <w:position w:val="1"/>
          <w:sz w:val="24"/>
          <w:szCs w:val="24"/>
        </w:rPr>
        <w:t>ИБЦ</w:t>
      </w:r>
      <w:r w:rsidRPr="00B82FCA">
        <w:rPr>
          <w:spacing w:val="6"/>
          <w:position w:val="1"/>
          <w:sz w:val="24"/>
          <w:szCs w:val="24"/>
        </w:rPr>
        <w:t xml:space="preserve"> </w:t>
      </w:r>
      <w:r w:rsidRPr="00B82FCA">
        <w:rPr>
          <w:position w:val="1"/>
          <w:sz w:val="24"/>
          <w:szCs w:val="24"/>
        </w:rPr>
        <w:t>работает</w:t>
      </w:r>
      <w:r w:rsidRPr="00B82FCA">
        <w:rPr>
          <w:spacing w:val="9"/>
          <w:position w:val="1"/>
          <w:sz w:val="24"/>
          <w:szCs w:val="24"/>
        </w:rPr>
        <w:t xml:space="preserve"> </w:t>
      </w:r>
      <w:r w:rsidRPr="00B82FCA">
        <w:rPr>
          <w:position w:val="1"/>
          <w:sz w:val="24"/>
          <w:szCs w:val="24"/>
        </w:rPr>
        <w:t>в</w:t>
      </w:r>
      <w:r w:rsidRPr="00B82FCA">
        <w:rPr>
          <w:spacing w:val="-4"/>
          <w:position w:val="1"/>
          <w:sz w:val="24"/>
          <w:szCs w:val="24"/>
        </w:rPr>
        <w:t xml:space="preserve"> </w:t>
      </w:r>
      <w:r w:rsidRPr="00B82FCA">
        <w:rPr>
          <w:position w:val="1"/>
          <w:sz w:val="24"/>
          <w:szCs w:val="24"/>
        </w:rPr>
        <w:t>тесном</w:t>
      </w:r>
      <w:r w:rsidRPr="00B82FCA">
        <w:rPr>
          <w:spacing w:val="12"/>
          <w:position w:val="1"/>
          <w:sz w:val="24"/>
          <w:szCs w:val="24"/>
        </w:rPr>
        <w:t xml:space="preserve"> </w:t>
      </w:r>
      <w:r w:rsidRPr="00B82FCA">
        <w:rPr>
          <w:position w:val="1"/>
          <w:sz w:val="24"/>
          <w:szCs w:val="24"/>
        </w:rPr>
        <w:t>контакте</w:t>
      </w:r>
      <w:r w:rsidRPr="00B82FCA">
        <w:rPr>
          <w:spacing w:val="16"/>
          <w:position w:val="1"/>
          <w:sz w:val="24"/>
          <w:szCs w:val="24"/>
        </w:rPr>
        <w:t xml:space="preserve"> </w:t>
      </w:r>
      <w:r w:rsidRPr="00B82FCA">
        <w:rPr>
          <w:position w:val="1"/>
          <w:sz w:val="24"/>
          <w:szCs w:val="24"/>
        </w:rPr>
        <w:t>с</w:t>
      </w:r>
      <w:r w:rsidRPr="00B82FCA">
        <w:rPr>
          <w:spacing w:val="-7"/>
          <w:position w:val="1"/>
          <w:sz w:val="24"/>
          <w:szCs w:val="24"/>
        </w:rPr>
        <w:t xml:space="preserve"> </w:t>
      </w:r>
      <w:proofErr w:type="gramStart"/>
      <w:r w:rsidRPr="00B82FCA">
        <w:rPr>
          <w:position w:val="1"/>
          <w:sz w:val="24"/>
          <w:szCs w:val="24"/>
        </w:rPr>
        <w:t>муниципальным</w:t>
      </w:r>
      <w:proofErr w:type="gramEnd"/>
      <w:r w:rsidRPr="00B82FCA">
        <w:rPr>
          <w:spacing w:val="34"/>
          <w:position w:val="1"/>
          <w:sz w:val="24"/>
          <w:szCs w:val="24"/>
        </w:rPr>
        <w:t xml:space="preserve"> </w:t>
      </w:r>
      <w:r w:rsidRPr="00B82FCA">
        <w:rPr>
          <w:position w:val="4"/>
          <w:sz w:val="24"/>
          <w:szCs w:val="24"/>
        </w:rPr>
        <w:t>ИБЦ</w:t>
      </w:r>
      <w:r w:rsidRPr="00B82FCA">
        <w:rPr>
          <w:spacing w:val="-1"/>
          <w:position w:val="4"/>
          <w:sz w:val="24"/>
          <w:szCs w:val="24"/>
        </w:rPr>
        <w:t xml:space="preserve"> </w:t>
      </w:r>
      <w:r w:rsidRPr="00B82FCA">
        <w:rPr>
          <w:position w:val="4"/>
          <w:sz w:val="24"/>
          <w:szCs w:val="24"/>
        </w:rPr>
        <w:t>в</w:t>
      </w:r>
      <w:r w:rsidRPr="00B82FCA">
        <w:rPr>
          <w:spacing w:val="-2"/>
          <w:position w:val="4"/>
          <w:sz w:val="24"/>
          <w:szCs w:val="24"/>
        </w:rPr>
        <w:t xml:space="preserve"> </w:t>
      </w:r>
      <w:r w:rsidRPr="00B82FCA">
        <w:rPr>
          <w:spacing w:val="-2"/>
          <w:position w:val="5"/>
          <w:sz w:val="24"/>
          <w:szCs w:val="24"/>
        </w:rPr>
        <w:t xml:space="preserve">соответствии </w:t>
      </w:r>
    </w:p>
    <w:p w:rsidR="009C5BFF" w:rsidRPr="00B82FCA" w:rsidRDefault="009C5BFF" w:rsidP="009C5BFF">
      <w:pPr>
        <w:pStyle w:val="a3"/>
        <w:spacing w:line="225" w:lineRule="auto"/>
        <w:ind w:left="380" w:right="189" w:hanging="1"/>
        <w:rPr>
          <w:sz w:val="24"/>
          <w:szCs w:val="24"/>
        </w:rPr>
      </w:pPr>
      <w:r w:rsidRPr="00B82FCA">
        <w:rPr>
          <w:position w:val="-2"/>
          <w:sz w:val="24"/>
          <w:szCs w:val="24"/>
        </w:rPr>
        <w:t xml:space="preserve">и с </w:t>
      </w:r>
      <w:r w:rsidRPr="00B82FCA">
        <w:rPr>
          <w:sz w:val="24"/>
          <w:szCs w:val="24"/>
        </w:rPr>
        <w:t xml:space="preserve">разработанными и утвержденными планами работы, а также </w:t>
      </w:r>
      <w:r w:rsidRPr="00B82FCA">
        <w:rPr>
          <w:position w:val="3"/>
          <w:sz w:val="24"/>
          <w:szCs w:val="24"/>
        </w:rPr>
        <w:t xml:space="preserve"> с еже</w:t>
      </w:r>
      <w:r w:rsidRPr="00B82FCA">
        <w:rPr>
          <w:sz w:val="24"/>
          <w:szCs w:val="24"/>
        </w:rPr>
        <w:t xml:space="preserve">годным краевым планом ("дорожной картой") реализации Концепции </w:t>
      </w:r>
      <w:r w:rsidRPr="00B82FCA">
        <w:rPr>
          <w:position w:val="3"/>
          <w:sz w:val="24"/>
          <w:szCs w:val="24"/>
        </w:rPr>
        <w:t xml:space="preserve">развития </w:t>
      </w:r>
      <w:proofErr w:type="gramStart"/>
      <w:r w:rsidRPr="00B82FCA">
        <w:rPr>
          <w:position w:val="3"/>
          <w:sz w:val="24"/>
          <w:szCs w:val="24"/>
        </w:rPr>
        <w:t>школьных</w:t>
      </w:r>
      <w:proofErr w:type="gramEnd"/>
      <w:r w:rsidRPr="00B82FCA">
        <w:rPr>
          <w:sz w:val="24"/>
          <w:szCs w:val="24"/>
        </w:rPr>
        <w:t xml:space="preserve"> ИБЦ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Хабаровском</w:t>
      </w:r>
      <w:r w:rsidRPr="00B82FCA">
        <w:rPr>
          <w:spacing w:val="33"/>
          <w:sz w:val="24"/>
          <w:szCs w:val="24"/>
        </w:rPr>
        <w:t xml:space="preserve"> </w:t>
      </w:r>
      <w:r w:rsidRPr="00B82FCA">
        <w:rPr>
          <w:sz w:val="24"/>
          <w:szCs w:val="24"/>
        </w:rPr>
        <w:t>крае.</w:t>
      </w:r>
    </w:p>
    <w:p w:rsidR="009C5BFF" w:rsidRPr="00B82FCA" w:rsidRDefault="009C5BFF" w:rsidP="009C5BFF">
      <w:pPr>
        <w:pStyle w:val="a5"/>
        <w:numPr>
          <w:ilvl w:val="0"/>
          <w:numId w:val="1"/>
        </w:numPr>
        <w:tabs>
          <w:tab w:val="left" w:pos="1378"/>
        </w:tabs>
        <w:spacing w:line="302" w:lineRule="exact"/>
        <w:ind w:left="1377" w:hanging="280"/>
        <w:jc w:val="both"/>
        <w:rPr>
          <w:sz w:val="24"/>
          <w:szCs w:val="24"/>
        </w:rPr>
      </w:pPr>
      <w:r w:rsidRPr="00B82FCA">
        <w:rPr>
          <w:sz w:val="24"/>
          <w:szCs w:val="24"/>
        </w:rPr>
        <w:t>Цель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задачи</w:t>
      </w:r>
      <w:r w:rsidRPr="00B82FCA">
        <w:rPr>
          <w:spacing w:val="7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ИБЦ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662"/>
        </w:tabs>
        <w:spacing w:before="5" w:line="319" w:lineRule="exact"/>
        <w:ind w:left="392" w:right="180" w:firstLine="742"/>
        <w:rPr>
          <w:sz w:val="24"/>
          <w:szCs w:val="24"/>
        </w:rPr>
      </w:pPr>
      <w:r w:rsidRPr="00B82FCA">
        <w:rPr>
          <w:sz w:val="24"/>
          <w:szCs w:val="24"/>
        </w:rPr>
        <w:t xml:space="preserve">Основной целью деятельности ИБЦ является обеспечение </w:t>
      </w:r>
      <w:r w:rsidRPr="00B82FCA">
        <w:rPr>
          <w:position w:val="3"/>
          <w:sz w:val="24"/>
          <w:szCs w:val="24"/>
        </w:rPr>
        <w:t xml:space="preserve">права </w:t>
      </w:r>
      <w:r w:rsidRPr="00B82FCA">
        <w:rPr>
          <w:sz w:val="24"/>
          <w:szCs w:val="24"/>
        </w:rPr>
        <w:t>участников</w:t>
      </w:r>
      <w:r w:rsidRPr="00B82FCA">
        <w:rPr>
          <w:spacing w:val="19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образовательного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процесса на пользование</w:t>
      </w:r>
      <w:r w:rsidRPr="00B82FCA">
        <w:rPr>
          <w:spacing w:val="24"/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библиотечно</w:t>
      </w:r>
      <w:proofErr w:type="spellEnd"/>
      <w:r w:rsidRPr="00B82FCA">
        <w:rPr>
          <w:sz w:val="24"/>
          <w:szCs w:val="24"/>
        </w:rPr>
        <w:t xml:space="preserve"> </w:t>
      </w:r>
      <w:proofErr w:type="gramStart"/>
      <w:r w:rsidRPr="00B82FCA">
        <w:rPr>
          <w:sz w:val="24"/>
          <w:szCs w:val="24"/>
        </w:rPr>
        <w:t>–и</w:t>
      </w:r>
      <w:proofErr w:type="gramEnd"/>
      <w:r w:rsidRPr="00B82FCA">
        <w:rPr>
          <w:sz w:val="24"/>
          <w:szCs w:val="24"/>
        </w:rPr>
        <w:t>нформационными  ресурсами и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создание условий для</w:t>
      </w:r>
      <w:r w:rsidRPr="00B82FCA">
        <w:rPr>
          <w:spacing w:val="-16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образовательной,</w:t>
      </w:r>
      <w:r w:rsidRPr="00B82FCA">
        <w:rPr>
          <w:spacing w:val="-18"/>
          <w:sz w:val="24"/>
          <w:szCs w:val="24"/>
        </w:rPr>
        <w:t xml:space="preserve"> </w:t>
      </w:r>
      <w:proofErr w:type="spellStart"/>
      <w:r w:rsidRPr="00B82FCA">
        <w:rPr>
          <w:position w:val="3"/>
          <w:sz w:val="24"/>
          <w:szCs w:val="24"/>
        </w:rPr>
        <w:t>культурно-д</w:t>
      </w:r>
      <w:r w:rsidRPr="00B82FCA">
        <w:rPr>
          <w:sz w:val="24"/>
          <w:szCs w:val="24"/>
        </w:rPr>
        <w:t>осуговой</w:t>
      </w:r>
      <w:proofErr w:type="spellEnd"/>
      <w:r w:rsidRPr="00B82FCA">
        <w:rPr>
          <w:sz w:val="24"/>
          <w:szCs w:val="24"/>
        </w:rPr>
        <w:t xml:space="preserve"> ,</w:t>
      </w:r>
      <w:r w:rsidRPr="00B82FCA">
        <w:rPr>
          <w:spacing w:val="25"/>
          <w:sz w:val="24"/>
          <w:szCs w:val="24"/>
        </w:rPr>
        <w:t xml:space="preserve"> </w:t>
      </w:r>
      <w:r w:rsidRPr="00B82FCA">
        <w:rPr>
          <w:sz w:val="24"/>
          <w:szCs w:val="24"/>
        </w:rPr>
        <w:t>методической</w:t>
      </w:r>
      <w:r w:rsidRPr="00B82FCA">
        <w:rPr>
          <w:spacing w:val="21"/>
          <w:sz w:val="24"/>
          <w:szCs w:val="24"/>
        </w:rPr>
        <w:t xml:space="preserve"> </w:t>
      </w:r>
      <w:r w:rsidRPr="00B82FCA">
        <w:rPr>
          <w:sz w:val="24"/>
          <w:szCs w:val="24"/>
        </w:rPr>
        <w:t>деятельности, в том числе, с  применением</w:t>
      </w:r>
      <w:r w:rsidRPr="00B82FCA">
        <w:rPr>
          <w:spacing w:val="19"/>
          <w:sz w:val="24"/>
          <w:szCs w:val="24"/>
        </w:rPr>
        <w:t xml:space="preserve"> </w:t>
      </w:r>
      <w:r w:rsidRPr="00B82FCA">
        <w:rPr>
          <w:sz w:val="24"/>
          <w:szCs w:val="24"/>
        </w:rPr>
        <w:t>сетевых форм</w:t>
      </w:r>
      <w:r w:rsidRPr="00B82FCA">
        <w:rPr>
          <w:spacing w:val="15"/>
          <w:sz w:val="24"/>
          <w:szCs w:val="24"/>
        </w:rPr>
        <w:t xml:space="preserve"> </w:t>
      </w:r>
      <w:r w:rsidRPr="00B82FCA">
        <w:rPr>
          <w:sz w:val="24"/>
          <w:szCs w:val="24"/>
        </w:rPr>
        <w:t>взаимодействия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8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партнерства.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608"/>
        </w:tabs>
        <w:spacing w:line="310" w:lineRule="exact"/>
        <w:ind w:left="1607" w:hanging="495"/>
        <w:rPr>
          <w:sz w:val="24"/>
          <w:szCs w:val="24"/>
        </w:rPr>
      </w:pPr>
      <w:r w:rsidRPr="00B82FCA">
        <w:rPr>
          <w:sz w:val="24"/>
          <w:szCs w:val="24"/>
        </w:rPr>
        <w:t>Задачи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pacing w:val="-4"/>
          <w:sz w:val="24"/>
          <w:szCs w:val="24"/>
        </w:rPr>
        <w:t>ИБЦ:</w:t>
      </w:r>
    </w:p>
    <w:p w:rsidR="009C5BFF" w:rsidRPr="00B82FCA" w:rsidRDefault="009C5BFF" w:rsidP="009C5BFF">
      <w:pPr>
        <w:pStyle w:val="a5"/>
        <w:numPr>
          <w:ilvl w:val="2"/>
          <w:numId w:val="1"/>
        </w:numPr>
        <w:tabs>
          <w:tab w:val="left" w:pos="1835"/>
        </w:tabs>
        <w:spacing w:line="247" w:lineRule="auto"/>
        <w:ind w:right="160" w:firstLine="715"/>
        <w:rPr>
          <w:sz w:val="24"/>
          <w:szCs w:val="24"/>
        </w:rPr>
      </w:pPr>
      <w:r w:rsidRPr="00B82FCA">
        <w:rPr>
          <w:sz w:val="24"/>
          <w:szCs w:val="24"/>
        </w:rPr>
        <w:t>Библиотечно-информационное</w:t>
      </w:r>
      <w:r w:rsidRPr="00B82FCA">
        <w:rPr>
          <w:spacing w:val="-15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сопровождение учебного и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воспитательного процесса и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самообразования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обучающихся</w:t>
      </w:r>
      <w:r w:rsidRPr="00B82FCA">
        <w:rPr>
          <w:spacing w:val="24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педагогов.</w:t>
      </w:r>
    </w:p>
    <w:p w:rsidR="009C5BFF" w:rsidRPr="00B82FCA" w:rsidRDefault="009C5BFF" w:rsidP="009C5BFF">
      <w:pPr>
        <w:pStyle w:val="a5"/>
        <w:numPr>
          <w:ilvl w:val="2"/>
          <w:numId w:val="1"/>
        </w:numPr>
        <w:tabs>
          <w:tab w:val="left" w:pos="1844"/>
        </w:tabs>
        <w:spacing w:line="249" w:lineRule="auto"/>
        <w:ind w:right="161" w:firstLine="721"/>
        <w:rPr>
          <w:sz w:val="24"/>
          <w:szCs w:val="24"/>
        </w:rPr>
      </w:pPr>
      <w:r w:rsidRPr="00B82FCA">
        <w:rPr>
          <w:sz w:val="24"/>
          <w:szCs w:val="24"/>
        </w:rPr>
        <w:t xml:space="preserve">Образовательная деятельность в целях </w:t>
      </w:r>
      <w:proofErr w:type="gramStart"/>
      <w:r w:rsidRPr="00B82FCA">
        <w:rPr>
          <w:sz w:val="24"/>
          <w:szCs w:val="24"/>
        </w:rPr>
        <w:t>интеллектуального</w:t>
      </w:r>
      <w:proofErr w:type="gramEnd"/>
      <w:r w:rsidRPr="00B82FCA">
        <w:rPr>
          <w:sz w:val="24"/>
          <w:szCs w:val="24"/>
        </w:rPr>
        <w:t xml:space="preserve"> и </w:t>
      </w:r>
    </w:p>
    <w:p w:rsidR="009C5BFF" w:rsidRPr="00B82FCA" w:rsidRDefault="009C5BFF" w:rsidP="009C5BFF">
      <w:pPr>
        <w:tabs>
          <w:tab w:val="left" w:pos="1844"/>
        </w:tabs>
        <w:spacing w:line="232" w:lineRule="auto"/>
        <w:ind w:right="147"/>
        <w:rPr>
          <w:sz w:val="24"/>
          <w:szCs w:val="24"/>
        </w:rPr>
      </w:pPr>
      <w:r w:rsidRPr="00B82FCA">
        <w:rPr>
          <w:sz w:val="24"/>
          <w:szCs w:val="24"/>
        </w:rPr>
        <w:t>профессионального развития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личности,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социализации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 профориентации детей и подростков.</w:t>
      </w:r>
    </w:p>
    <w:p w:rsidR="009C5BFF" w:rsidRPr="00B82FCA" w:rsidRDefault="009C5BFF" w:rsidP="009C5BFF">
      <w:pPr>
        <w:tabs>
          <w:tab w:val="left" w:pos="1844"/>
        </w:tabs>
        <w:spacing w:line="232" w:lineRule="auto"/>
        <w:ind w:right="147"/>
        <w:rPr>
          <w:sz w:val="24"/>
          <w:szCs w:val="24"/>
        </w:rPr>
      </w:pPr>
    </w:p>
    <w:p w:rsidR="009C5BFF" w:rsidRPr="00B82FCA" w:rsidRDefault="009C5BFF" w:rsidP="009C5BFF">
      <w:pPr>
        <w:tabs>
          <w:tab w:val="left" w:pos="1844"/>
        </w:tabs>
        <w:spacing w:line="232" w:lineRule="auto"/>
        <w:ind w:right="147"/>
        <w:rPr>
          <w:sz w:val="24"/>
          <w:szCs w:val="24"/>
        </w:rPr>
      </w:pPr>
      <w:r w:rsidRPr="00B82FCA">
        <w:rPr>
          <w:sz w:val="24"/>
          <w:szCs w:val="24"/>
        </w:rPr>
        <w:t>2.2.3.Культурно-просветительская</w:t>
      </w:r>
      <w:r w:rsidRPr="00B82FCA">
        <w:rPr>
          <w:spacing w:val="46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44"/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досуговая</w:t>
      </w:r>
      <w:proofErr w:type="spellEnd"/>
      <w:r w:rsidRPr="00B82FCA">
        <w:rPr>
          <w:spacing w:val="60"/>
          <w:sz w:val="24"/>
          <w:szCs w:val="24"/>
        </w:rPr>
        <w:t xml:space="preserve"> </w:t>
      </w:r>
      <w:r w:rsidRPr="00B82FCA">
        <w:rPr>
          <w:sz w:val="24"/>
          <w:szCs w:val="24"/>
        </w:rPr>
        <w:t>деятельность</w:t>
      </w:r>
      <w:r w:rsidRPr="00B82FCA">
        <w:rPr>
          <w:spacing w:val="73"/>
          <w:sz w:val="24"/>
          <w:szCs w:val="24"/>
        </w:rPr>
        <w:t xml:space="preserve"> </w:t>
      </w:r>
      <w:r w:rsidRPr="00B82FCA">
        <w:rPr>
          <w:sz w:val="24"/>
          <w:szCs w:val="24"/>
        </w:rPr>
        <w:t>по</w:t>
      </w:r>
      <w:r w:rsidRPr="00B82FCA">
        <w:rPr>
          <w:spacing w:val="48"/>
          <w:sz w:val="24"/>
          <w:szCs w:val="24"/>
        </w:rPr>
        <w:t xml:space="preserve"> </w:t>
      </w:r>
      <w:r w:rsidRPr="00B82FCA">
        <w:rPr>
          <w:spacing w:val="-4"/>
          <w:sz w:val="24"/>
          <w:szCs w:val="24"/>
        </w:rPr>
        <w:t>фор</w:t>
      </w:r>
      <w:r w:rsidRPr="00B82FCA">
        <w:rPr>
          <w:sz w:val="24"/>
          <w:szCs w:val="24"/>
        </w:rPr>
        <w:t>мированию культуры чтения, развитию творческих и интеллектуальных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способностей</w:t>
      </w:r>
      <w:r w:rsidRPr="00B82FCA">
        <w:rPr>
          <w:spacing w:val="66"/>
          <w:sz w:val="24"/>
          <w:szCs w:val="24"/>
        </w:rPr>
        <w:t xml:space="preserve"> </w:t>
      </w:r>
      <w:r w:rsidRPr="00B82FCA">
        <w:rPr>
          <w:sz w:val="24"/>
          <w:szCs w:val="24"/>
        </w:rPr>
        <w:t>учащихся,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воспитанию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духовно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богатой,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нравственно</w:t>
      </w:r>
      <w:r w:rsidRPr="00B82FCA">
        <w:rPr>
          <w:spacing w:val="64"/>
          <w:sz w:val="24"/>
          <w:szCs w:val="24"/>
        </w:rPr>
        <w:t xml:space="preserve"> </w:t>
      </w:r>
      <w:r w:rsidRPr="00B82FCA">
        <w:rPr>
          <w:sz w:val="24"/>
          <w:szCs w:val="24"/>
        </w:rPr>
        <w:t>здоровой личности.</w:t>
      </w:r>
    </w:p>
    <w:p w:rsidR="009C5BFF" w:rsidRPr="00B82FCA" w:rsidRDefault="009C5BFF" w:rsidP="009C5BFF">
      <w:pPr>
        <w:pStyle w:val="a5"/>
        <w:tabs>
          <w:tab w:val="left" w:pos="1912"/>
        </w:tabs>
        <w:spacing w:before="19" w:line="242" w:lineRule="auto"/>
        <w:ind w:left="1118" w:right="147" w:firstLine="0"/>
        <w:rPr>
          <w:sz w:val="24"/>
          <w:szCs w:val="24"/>
        </w:rPr>
      </w:pPr>
      <w:r w:rsidRPr="00B82FCA">
        <w:rPr>
          <w:sz w:val="24"/>
          <w:szCs w:val="24"/>
        </w:rPr>
        <w:t>2.2.2.4.Методическая и консультационная поддержка педагогических работников и родителей в области работы с информационными ресурсами, популяризации книги и чтения.</w:t>
      </w:r>
    </w:p>
    <w:p w:rsidR="009C5BFF" w:rsidRPr="00B82FCA" w:rsidRDefault="009C5BFF" w:rsidP="009C5BFF">
      <w:pPr>
        <w:pStyle w:val="a5"/>
        <w:tabs>
          <w:tab w:val="left" w:pos="1930"/>
        </w:tabs>
        <w:spacing w:before="7" w:line="237" w:lineRule="auto"/>
        <w:ind w:left="1122" w:right="129" w:firstLine="0"/>
        <w:rPr>
          <w:sz w:val="24"/>
          <w:szCs w:val="24"/>
        </w:rPr>
      </w:pPr>
      <w:r w:rsidRPr="00B82FCA">
        <w:rPr>
          <w:sz w:val="24"/>
          <w:szCs w:val="24"/>
        </w:rPr>
        <w:t xml:space="preserve">2.2.5.Продвижение лучших практик информационно-библиотечной, образовательной, </w:t>
      </w:r>
      <w:proofErr w:type="spellStart"/>
      <w:r w:rsidRPr="00B82FCA">
        <w:rPr>
          <w:sz w:val="24"/>
          <w:szCs w:val="24"/>
        </w:rPr>
        <w:t>культурно-досуговой</w:t>
      </w:r>
      <w:proofErr w:type="spellEnd"/>
      <w:r w:rsidRPr="00B82FCA">
        <w:rPr>
          <w:sz w:val="24"/>
          <w:szCs w:val="24"/>
        </w:rPr>
        <w:t>, методической и других видов деятельности библиотеки общеобразовательной организации.</w:t>
      </w:r>
    </w:p>
    <w:p w:rsidR="009C5BFF" w:rsidRPr="00B82FCA" w:rsidRDefault="009C5BFF" w:rsidP="009C5BFF">
      <w:pPr>
        <w:pStyle w:val="a5"/>
        <w:numPr>
          <w:ilvl w:val="0"/>
          <w:numId w:val="1"/>
        </w:numPr>
        <w:tabs>
          <w:tab w:val="left" w:pos="1412"/>
        </w:tabs>
        <w:spacing w:before="1"/>
        <w:ind w:left="1411" w:hanging="290"/>
        <w:jc w:val="both"/>
        <w:rPr>
          <w:sz w:val="24"/>
          <w:szCs w:val="24"/>
        </w:rPr>
      </w:pPr>
      <w:r w:rsidRPr="00B82FCA">
        <w:rPr>
          <w:sz w:val="24"/>
          <w:szCs w:val="24"/>
        </w:rPr>
        <w:t>Основные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функции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ИБЦ</w:t>
      </w:r>
    </w:p>
    <w:p w:rsidR="009C5BFF" w:rsidRPr="00B82FCA" w:rsidRDefault="009C5BFF" w:rsidP="009C5BFF">
      <w:pPr>
        <w:pStyle w:val="a3"/>
        <w:spacing w:before="4"/>
        <w:ind w:left="412" w:right="136" w:firstLine="707"/>
        <w:rPr>
          <w:sz w:val="24"/>
          <w:szCs w:val="24"/>
        </w:rPr>
      </w:pPr>
      <w:r w:rsidRPr="00B82FCA">
        <w:rPr>
          <w:sz w:val="24"/>
          <w:szCs w:val="24"/>
        </w:rPr>
        <w:t xml:space="preserve">ИБЦ обеспечивает реализацию следующих направлений деятельности: библиотечно-информационное; образовательное; </w:t>
      </w:r>
      <w:proofErr w:type="spellStart"/>
      <w:r w:rsidRPr="00B82FCA">
        <w:rPr>
          <w:sz w:val="24"/>
          <w:szCs w:val="24"/>
        </w:rPr>
        <w:t>культурно-досуговое</w:t>
      </w:r>
      <w:proofErr w:type="spellEnd"/>
      <w:r w:rsidRPr="00B82FCA">
        <w:rPr>
          <w:sz w:val="24"/>
          <w:szCs w:val="24"/>
        </w:rPr>
        <w:t xml:space="preserve">; </w:t>
      </w:r>
      <w:proofErr w:type="spellStart"/>
      <w:r w:rsidRPr="00B82FCA">
        <w:rPr>
          <w:sz w:val="24"/>
          <w:szCs w:val="24"/>
        </w:rPr>
        <w:t>м</w:t>
      </w:r>
      <w:proofErr w:type="gramStart"/>
      <w:r w:rsidRPr="00B82FCA">
        <w:rPr>
          <w:sz w:val="24"/>
          <w:szCs w:val="24"/>
        </w:rPr>
        <w:t>е</w:t>
      </w:r>
      <w:proofErr w:type="spellEnd"/>
      <w:r w:rsidRPr="00B82FCA">
        <w:rPr>
          <w:sz w:val="24"/>
          <w:szCs w:val="24"/>
        </w:rPr>
        <w:t>-</w:t>
      </w:r>
      <w:proofErr w:type="gramEnd"/>
      <w:r w:rsidRPr="00B82FCA">
        <w:rPr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тодичі</w:t>
      </w:r>
      <w:proofErr w:type="spellEnd"/>
      <w:r w:rsidRPr="00B82FCA">
        <w:rPr>
          <w:sz w:val="24"/>
          <w:szCs w:val="24"/>
        </w:rPr>
        <w:t>•</w:t>
      </w:r>
      <w:proofErr w:type="spellStart"/>
      <w:r w:rsidRPr="00B82FCA">
        <w:rPr>
          <w:sz w:val="24"/>
          <w:szCs w:val="24"/>
        </w:rPr>
        <w:t>ское</w:t>
      </w:r>
      <w:proofErr w:type="spellEnd"/>
      <w:r w:rsidRPr="00B82FCA">
        <w:rPr>
          <w:sz w:val="24"/>
          <w:szCs w:val="24"/>
        </w:rPr>
        <w:t>; направление информационного развития.</w:t>
      </w:r>
    </w:p>
    <w:p w:rsidR="009C5BFF" w:rsidRPr="00B82FCA" w:rsidRDefault="009C5BFF" w:rsidP="009C5BFF">
      <w:pPr>
        <w:pStyle w:val="a3"/>
        <w:spacing w:before="4"/>
        <w:ind w:left="417" w:right="109" w:firstLine="706"/>
        <w:rPr>
          <w:sz w:val="24"/>
          <w:szCs w:val="24"/>
        </w:rPr>
      </w:pPr>
      <w:r w:rsidRPr="00B82FCA">
        <w:rPr>
          <w:sz w:val="24"/>
          <w:szCs w:val="24"/>
        </w:rPr>
        <w:t xml:space="preserve">.i.1 Функции библиотечно-информационного направления: создание справочно-библиографического аппарата, ведение электронного каталога; формирование, комплектование и учет фондов; </w:t>
      </w:r>
      <w:proofErr w:type="spellStart"/>
      <w:r w:rsidRPr="00B82FCA">
        <w:rPr>
          <w:sz w:val="24"/>
          <w:szCs w:val="24"/>
        </w:rPr>
        <w:t>библиотечн</w:t>
      </w:r>
      <w:proofErr w:type="gramStart"/>
      <w:r w:rsidRPr="00B82FCA">
        <w:rPr>
          <w:sz w:val="24"/>
          <w:szCs w:val="24"/>
        </w:rPr>
        <w:t>о</w:t>
      </w:r>
      <w:proofErr w:type="spellEnd"/>
      <w:r w:rsidRPr="00B82FCA">
        <w:rPr>
          <w:sz w:val="24"/>
          <w:szCs w:val="24"/>
        </w:rPr>
        <w:t>-</w:t>
      </w:r>
      <w:proofErr w:type="gramEnd"/>
      <w:r w:rsidRPr="00B82FCA">
        <w:rPr>
          <w:sz w:val="24"/>
          <w:szCs w:val="24"/>
        </w:rPr>
        <w:t xml:space="preserve"> информационное обслуживание; справочно-библиографическое обслуживание; ведение статистической отчетности;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учет и хранение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информационных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и методических материалов, создаваемых в образовательной организации; организация доступа к электронному и мультимедиа </w:t>
      </w:r>
      <w:proofErr w:type="spellStart"/>
      <w:r w:rsidRPr="00B82FCA">
        <w:rPr>
          <w:b/>
          <w:sz w:val="24"/>
          <w:szCs w:val="24"/>
        </w:rPr>
        <w:t>контенту</w:t>
      </w:r>
      <w:proofErr w:type="spellEnd"/>
      <w:r w:rsidRPr="00B82FCA">
        <w:rPr>
          <w:b/>
          <w:sz w:val="24"/>
          <w:szCs w:val="24"/>
        </w:rPr>
        <w:t xml:space="preserve">, </w:t>
      </w:r>
      <w:r w:rsidRPr="00B82FCA">
        <w:rPr>
          <w:sz w:val="24"/>
          <w:szCs w:val="24"/>
        </w:rPr>
        <w:t xml:space="preserve">в т. ч. с </w:t>
      </w:r>
    </w:p>
    <w:p w:rsidR="009C5BFF" w:rsidRPr="00B82FCA" w:rsidRDefault="009C5BFF" w:rsidP="009C5BFF">
      <w:pPr>
        <w:pStyle w:val="a3"/>
        <w:spacing w:before="4"/>
        <w:ind w:left="417" w:right="109"/>
        <w:rPr>
          <w:sz w:val="24"/>
          <w:szCs w:val="24"/>
        </w:rPr>
      </w:pPr>
      <w:r w:rsidRPr="00B82FCA">
        <w:rPr>
          <w:sz w:val="24"/>
          <w:szCs w:val="24"/>
        </w:rPr>
        <w:t>применением беспроводных технологий; предоставление услуг, включающих печать, сканирование, копирование документов из фондов библиотеки.</w:t>
      </w:r>
    </w:p>
    <w:p w:rsidR="009C5BFF" w:rsidRPr="00B82FCA" w:rsidRDefault="009C5BFF" w:rsidP="009C5BFF">
      <w:pPr>
        <w:pStyle w:val="a3"/>
        <w:spacing w:before="126" w:line="199" w:lineRule="auto"/>
        <w:ind w:left="323" w:right="157" w:firstLine="1"/>
        <w:rPr>
          <w:sz w:val="24"/>
          <w:szCs w:val="24"/>
        </w:rPr>
      </w:pPr>
      <w:r w:rsidRPr="00B82FCA">
        <w:rPr>
          <w:sz w:val="24"/>
          <w:szCs w:val="24"/>
        </w:rPr>
        <w:t>3.2. Функции образовательного направления: формирование навыков пользования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библиотечными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24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информационными</w:t>
      </w:r>
      <w:r w:rsidRPr="00B82FCA">
        <w:rPr>
          <w:spacing w:val="24"/>
          <w:sz w:val="24"/>
          <w:szCs w:val="24"/>
        </w:rPr>
        <w:t xml:space="preserve"> </w:t>
      </w:r>
      <w:r w:rsidRPr="00B82FCA">
        <w:rPr>
          <w:sz w:val="24"/>
          <w:szCs w:val="24"/>
        </w:rPr>
        <w:t>ресурсами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ИБЦ; </w:t>
      </w:r>
      <w:r w:rsidRPr="00B82FCA">
        <w:rPr>
          <w:position w:val="-2"/>
          <w:sz w:val="24"/>
          <w:szCs w:val="24"/>
        </w:rPr>
        <w:t xml:space="preserve">формирование </w:t>
      </w:r>
      <w:r w:rsidRPr="00B82FCA">
        <w:rPr>
          <w:sz w:val="24"/>
          <w:szCs w:val="24"/>
        </w:rPr>
        <w:t>навыков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цифровой грамотности и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информационной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культуры</w:t>
      </w:r>
      <w:r w:rsidRPr="00B82FCA">
        <w:rPr>
          <w:spacing w:val="-5"/>
          <w:position w:val="3"/>
          <w:sz w:val="24"/>
          <w:szCs w:val="24"/>
        </w:rPr>
        <w:t xml:space="preserve"> </w:t>
      </w:r>
      <w:r w:rsidRPr="00B82FCA">
        <w:rPr>
          <w:position w:val="5"/>
          <w:sz w:val="24"/>
          <w:szCs w:val="24"/>
        </w:rPr>
        <w:t xml:space="preserve">участников </w:t>
      </w:r>
      <w:r w:rsidRPr="00B82FCA">
        <w:rPr>
          <w:spacing w:val="-2"/>
          <w:position w:val="-2"/>
          <w:sz w:val="24"/>
          <w:szCs w:val="24"/>
        </w:rPr>
        <w:t>в</w:t>
      </w:r>
      <w:r w:rsidRPr="00B82FCA">
        <w:rPr>
          <w:spacing w:val="-16"/>
          <w:position w:val="-2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образовательных</w:t>
      </w:r>
      <w:r w:rsidRPr="00B82FCA">
        <w:rPr>
          <w:spacing w:val="-15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отношений;</w:t>
      </w:r>
      <w:r w:rsidRPr="00B82FCA">
        <w:rPr>
          <w:spacing w:val="-16"/>
          <w:sz w:val="24"/>
          <w:szCs w:val="24"/>
        </w:rPr>
        <w:t xml:space="preserve"> </w:t>
      </w:r>
      <w:proofErr w:type="spellStart"/>
      <w:r w:rsidRPr="00B82FCA">
        <w:rPr>
          <w:spacing w:val="-2"/>
          <w:sz w:val="24"/>
          <w:szCs w:val="24"/>
        </w:rPr>
        <w:t>п</w:t>
      </w:r>
      <w:proofErr w:type="gramStart"/>
      <w:r w:rsidRPr="00B82FCA">
        <w:rPr>
          <w:spacing w:val="-2"/>
          <w:sz w:val="24"/>
          <w:szCs w:val="24"/>
        </w:rPr>
        <w:t>e</w:t>
      </w:r>
      <w:proofErr w:type="gramEnd"/>
      <w:r w:rsidRPr="00B82FCA">
        <w:rPr>
          <w:spacing w:val="-2"/>
          <w:sz w:val="24"/>
          <w:szCs w:val="24"/>
        </w:rPr>
        <w:t>дaгoгичeскoe</w:t>
      </w:r>
      <w:proofErr w:type="spellEnd"/>
      <w:r w:rsidRPr="00B82FCA">
        <w:rPr>
          <w:spacing w:val="-15"/>
          <w:sz w:val="24"/>
          <w:szCs w:val="24"/>
        </w:rPr>
        <w:t xml:space="preserve"> </w:t>
      </w:r>
      <w:r w:rsidRPr="00B82FCA">
        <w:rPr>
          <w:spacing w:val="-2"/>
          <w:position w:val="3"/>
          <w:sz w:val="24"/>
          <w:szCs w:val="24"/>
        </w:rPr>
        <w:t>сопровождение</w:t>
      </w:r>
      <w:r w:rsidRPr="00B82FCA">
        <w:rPr>
          <w:spacing w:val="-16"/>
          <w:position w:val="3"/>
          <w:sz w:val="24"/>
          <w:szCs w:val="24"/>
        </w:rPr>
        <w:t xml:space="preserve"> индивидуальной </w:t>
      </w:r>
      <w:r w:rsidRPr="00B82FCA">
        <w:rPr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и групповой проектной деятельности; обучение </w:t>
      </w:r>
      <w:r w:rsidRPr="00B82FCA">
        <w:rPr>
          <w:position w:val="3"/>
          <w:sz w:val="24"/>
          <w:szCs w:val="24"/>
        </w:rPr>
        <w:t xml:space="preserve">правилам </w:t>
      </w:r>
      <w:r w:rsidRPr="00B82FCA">
        <w:rPr>
          <w:position w:val="4"/>
          <w:sz w:val="24"/>
          <w:szCs w:val="24"/>
        </w:rPr>
        <w:t xml:space="preserve">оформления </w:t>
      </w:r>
      <w:r w:rsidRPr="00B82FCA">
        <w:rPr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и презентации результатов проектной </w:t>
      </w:r>
      <w:r w:rsidRPr="00B82FCA">
        <w:rPr>
          <w:position w:val="3"/>
          <w:sz w:val="24"/>
          <w:szCs w:val="24"/>
        </w:rPr>
        <w:t xml:space="preserve">деятельности; </w:t>
      </w:r>
      <w:r w:rsidRPr="00B82FCA">
        <w:rPr>
          <w:position w:val="5"/>
          <w:sz w:val="24"/>
          <w:szCs w:val="24"/>
        </w:rPr>
        <w:t xml:space="preserve">подготовка </w:t>
      </w:r>
      <w:r w:rsidRPr="00B82FCA">
        <w:rPr>
          <w:sz w:val="24"/>
          <w:szCs w:val="24"/>
        </w:rPr>
        <w:t>школьников</w:t>
      </w:r>
      <w:r w:rsidRPr="00B82FCA">
        <w:rPr>
          <w:spacing w:val="-13"/>
          <w:sz w:val="24"/>
          <w:szCs w:val="24"/>
        </w:rPr>
        <w:t xml:space="preserve"> </w:t>
      </w:r>
      <w:r w:rsidRPr="00B82FCA">
        <w:rPr>
          <w:sz w:val="24"/>
          <w:szCs w:val="24"/>
        </w:rPr>
        <w:t>для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участия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конкурсах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мероприятиях</w:t>
      </w:r>
      <w:r w:rsidRPr="00B82FCA">
        <w:rPr>
          <w:spacing w:val="80"/>
          <w:w w:val="150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популяризации</w:t>
      </w:r>
      <w:r w:rsidRPr="00B82FCA">
        <w:rPr>
          <w:spacing w:val="-8"/>
          <w:position w:val="3"/>
          <w:sz w:val="24"/>
          <w:szCs w:val="24"/>
        </w:rPr>
        <w:t xml:space="preserve"> </w:t>
      </w:r>
      <w:r w:rsidRPr="00B82FCA">
        <w:rPr>
          <w:position w:val="4"/>
          <w:sz w:val="24"/>
          <w:szCs w:val="24"/>
        </w:rPr>
        <w:t>книги и чтения</w:t>
      </w:r>
      <w:r w:rsidRPr="00B82FCA">
        <w:rPr>
          <w:sz w:val="24"/>
          <w:szCs w:val="24"/>
        </w:rPr>
        <w:t>;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организация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мероприятий</w:t>
      </w:r>
      <w:r w:rsidRPr="00B82FCA">
        <w:rPr>
          <w:spacing w:val="40"/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профориентационн</w:t>
      </w:r>
      <w:proofErr w:type="spellEnd"/>
      <w:r w:rsidRPr="00B82FCA">
        <w:rPr>
          <w:position w:val="1"/>
          <w:sz w:val="24"/>
          <w:szCs w:val="24"/>
        </w:rPr>
        <w:t>ой</w:t>
      </w:r>
      <w:r w:rsidRPr="00B82FCA">
        <w:rPr>
          <w:spacing w:val="39"/>
          <w:position w:val="1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направленности.</w:t>
      </w:r>
    </w:p>
    <w:p w:rsidR="009C5BFF" w:rsidRPr="00B82FCA" w:rsidRDefault="009C5BFF" w:rsidP="009C5BFF">
      <w:pPr>
        <w:pStyle w:val="a5"/>
        <w:numPr>
          <w:ilvl w:val="1"/>
          <w:numId w:val="2"/>
        </w:numPr>
        <w:tabs>
          <w:tab w:val="left" w:pos="1571"/>
        </w:tabs>
        <w:spacing w:before="13" w:line="235" w:lineRule="auto"/>
        <w:ind w:left="366" w:right="169" w:hanging="7"/>
        <w:rPr>
          <w:sz w:val="24"/>
          <w:szCs w:val="24"/>
        </w:rPr>
      </w:pPr>
      <w:proofErr w:type="gramStart"/>
      <w:r w:rsidRPr="00B82FCA">
        <w:rPr>
          <w:sz w:val="24"/>
          <w:szCs w:val="24"/>
        </w:rPr>
        <w:t xml:space="preserve">Функции </w:t>
      </w:r>
      <w:proofErr w:type="spellStart"/>
      <w:r w:rsidRPr="00B82FCA">
        <w:rPr>
          <w:sz w:val="24"/>
          <w:szCs w:val="24"/>
        </w:rPr>
        <w:t>культурно-досугового</w:t>
      </w:r>
      <w:proofErr w:type="spellEnd"/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направления</w:t>
      </w:r>
      <w:r w:rsidRPr="00B82FCA">
        <w:rPr>
          <w:position w:val="1"/>
          <w:sz w:val="24"/>
          <w:szCs w:val="24"/>
        </w:rPr>
        <w:t>:</w:t>
      </w:r>
      <w:r w:rsidRPr="00B82FCA">
        <w:rPr>
          <w:spacing w:val="-16"/>
          <w:position w:val="1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воспитание </w:t>
      </w:r>
      <w:r w:rsidRPr="00B82FCA">
        <w:rPr>
          <w:position w:val="4"/>
          <w:sz w:val="24"/>
          <w:szCs w:val="24"/>
        </w:rPr>
        <w:t xml:space="preserve">гражданской </w:t>
      </w:r>
      <w:r w:rsidRPr="00B82FCA">
        <w:rPr>
          <w:sz w:val="24"/>
          <w:szCs w:val="24"/>
        </w:rPr>
        <w:t xml:space="preserve">идентичности, общечеловеческих ценностей и нравственных основ </w:t>
      </w:r>
      <w:r w:rsidRPr="00B82FCA">
        <w:rPr>
          <w:position w:val="3"/>
          <w:sz w:val="24"/>
          <w:szCs w:val="24"/>
        </w:rPr>
        <w:t>через</w:t>
      </w:r>
      <w:r w:rsidRPr="00B82FCA">
        <w:rPr>
          <w:sz w:val="24"/>
          <w:szCs w:val="24"/>
        </w:rPr>
        <w:t xml:space="preserve"> книгу и чтение; популяризация чтения как основного вида </w:t>
      </w:r>
      <w:r w:rsidRPr="00B82FCA">
        <w:rPr>
          <w:position w:val="3"/>
          <w:sz w:val="24"/>
          <w:szCs w:val="24"/>
        </w:rPr>
        <w:t xml:space="preserve">познавательной </w:t>
      </w:r>
      <w:r w:rsidRPr="00B82FCA">
        <w:rPr>
          <w:sz w:val="24"/>
          <w:szCs w:val="24"/>
        </w:rPr>
        <w:t xml:space="preserve"> деятельности; приобщение школьников к важнейшим </w:t>
      </w:r>
      <w:r w:rsidRPr="00B82FCA">
        <w:rPr>
          <w:position w:val="3"/>
          <w:sz w:val="24"/>
          <w:szCs w:val="24"/>
        </w:rPr>
        <w:t xml:space="preserve">достижением </w:t>
      </w:r>
      <w:r w:rsidRPr="00B82FCA">
        <w:rPr>
          <w:sz w:val="24"/>
          <w:szCs w:val="24"/>
        </w:rPr>
        <w:t xml:space="preserve">национальной и мировой культуры; организация массовых </w:t>
      </w:r>
      <w:r w:rsidRPr="00B82FCA">
        <w:rPr>
          <w:position w:val="3"/>
          <w:sz w:val="24"/>
          <w:szCs w:val="24"/>
        </w:rPr>
        <w:t xml:space="preserve">мероприятий, </w:t>
      </w:r>
      <w:r w:rsidRPr="00B82FCA">
        <w:rPr>
          <w:sz w:val="24"/>
          <w:szCs w:val="24"/>
        </w:rPr>
        <w:t>ориентированных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на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развитие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общей и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читательской культуры личности, </w:t>
      </w:r>
      <w:r w:rsidRPr="00B82FCA">
        <w:rPr>
          <w:position w:val="3"/>
          <w:sz w:val="24"/>
          <w:szCs w:val="24"/>
        </w:rPr>
        <w:t>содействие</w:t>
      </w:r>
      <w:r w:rsidRPr="00B82FCA">
        <w:rPr>
          <w:sz w:val="24"/>
          <w:szCs w:val="24"/>
        </w:rPr>
        <w:t xml:space="preserve"> </w:t>
      </w:r>
      <w:r w:rsidRPr="00B82FCA">
        <w:rPr>
          <w:spacing w:val="38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развитию</w:t>
      </w:r>
      <w:r w:rsidRPr="00B82FCA">
        <w:rPr>
          <w:spacing w:val="32"/>
          <w:sz w:val="24"/>
          <w:szCs w:val="24"/>
        </w:rPr>
        <w:t xml:space="preserve"> </w:t>
      </w:r>
      <w:r w:rsidRPr="00B82FCA">
        <w:rPr>
          <w:sz w:val="24"/>
          <w:szCs w:val="24"/>
        </w:rPr>
        <w:t>критического</w:t>
      </w:r>
      <w:r w:rsidRPr="00B82FCA">
        <w:rPr>
          <w:spacing w:val="48"/>
          <w:sz w:val="24"/>
          <w:szCs w:val="24"/>
        </w:rPr>
        <w:t xml:space="preserve"> </w:t>
      </w:r>
      <w:r w:rsidRPr="00B82FCA">
        <w:rPr>
          <w:sz w:val="24"/>
          <w:szCs w:val="24"/>
        </w:rPr>
        <w:t>мышления;</w:t>
      </w:r>
      <w:r w:rsidRPr="00B82FCA">
        <w:rPr>
          <w:spacing w:val="38"/>
          <w:sz w:val="24"/>
          <w:szCs w:val="24"/>
        </w:rPr>
        <w:t xml:space="preserve"> </w:t>
      </w:r>
      <w:r w:rsidRPr="00B82FCA">
        <w:rPr>
          <w:sz w:val="24"/>
          <w:szCs w:val="24"/>
        </w:rPr>
        <w:t>организация</w:t>
      </w:r>
      <w:r w:rsidRPr="00B82FCA">
        <w:rPr>
          <w:spacing w:val="43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24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проведение</w:t>
      </w:r>
      <w:r w:rsidRPr="00B82FCA">
        <w:rPr>
          <w:spacing w:val="42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ин</w:t>
      </w:r>
      <w:r w:rsidRPr="00B82FCA">
        <w:rPr>
          <w:sz w:val="24"/>
          <w:szCs w:val="24"/>
        </w:rPr>
        <w:t>теллектуальных игр;</w:t>
      </w:r>
      <w:proofErr w:type="gramEnd"/>
      <w:r w:rsidRPr="00B82FCA">
        <w:rPr>
          <w:sz w:val="24"/>
          <w:szCs w:val="24"/>
        </w:rPr>
        <w:t xml:space="preserve"> руководство клубами по интересам и читательскими </w:t>
      </w:r>
      <w:r w:rsidRPr="00B82FCA">
        <w:rPr>
          <w:spacing w:val="-2"/>
          <w:sz w:val="24"/>
          <w:szCs w:val="24"/>
        </w:rPr>
        <w:t>объединениями;</w:t>
      </w:r>
      <w:r w:rsidRPr="00B82FCA">
        <w:rPr>
          <w:spacing w:val="50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демонстрация</w:t>
      </w:r>
      <w:r w:rsidRPr="00B82FCA">
        <w:rPr>
          <w:spacing w:val="77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результатов</w:t>
      </w:r>
      <w:r w:rsidRPr="00B82FCA">
        <w:rPr>
          <w:spacing w:val="65"/>
          <w:sz w:val="24"/>
          <w:szCs w:val="24"/>
        </w:rPr>
        <w:t xml:space="preserve"> </w:t>
      </w:r>
      <w:proofErr w:type="gramStart"/>
      <w:r w:rsidRPr="00B82FCA">
        <w:rPr>
          <w:spacing w:val="-2"/>
          <w:sz w:val="24"/>
          <w:szCs w:val="24"/>
        </w:rPr>
        <w:t>индивидуальной</w:t>
      </w:r>
      <w:proofErr w:type="gramEnd"/>
      <w:r w:rsidRPr="00B82FCA">
        <w:rPr>
          <w:spacing w:val="55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и</w:t>
      </w:r>
      <w:r w:rsidRPr="00B82FCA">
        <w:rPr>
          <w:spacing w:val="57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групповой</w:t>
      </w:r>
    </w:p>
    <w:p w:rsidR="009C5BFF" w:rsidRPr="00B82FCA" w:rsidRDefault="009C5BFF" w:rsidP="009C5BFF">
      <w:pPr>
        <w:pStyle w:val="a3"/>
        <w:spacing w:line="312" w:lineRule="exact"/>
        <w:ind w:left="364"/>
        <w:rPr>
          <w:sz w:val="24"/>
          <w:szCs w:val="24"/>
        </w:rPr>
      </w:pPr>
      <w:r w:rsidRPr="00B82FCA">
        <w:rPr>
          <w:sz w:val="24"/>
          <w:szCs w:val="24"/>
        </w:rPr>
        <w:lastRenderedPageBreak/>
        <w:t>творческой</w:t>
      </w:r>
      <w:r w:rsidRPr="00B82FCA">
        <w:rPr>
          <w:spacing w:val="5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деятельности.</w:t>
      </w:r>
    </w:p>
    <w:p w:rsidR="009C5BFF" w:rsidRPr="00B82FCA" w:rsidRDefault="009C5BFF" w:rsidP="009C5BFF">
      <w:pPr>
        <w:pStyle w:val="a5"/>
        <w:numPr>
          <w:ilvl w:val="1"/>
          <w:numId w:val="2"/>
        </w:numPr>
        <w:tabs>
          <w:tab w:val="left" w:pos="1576"/>
        </w:tabs>
        <w:ind w:left="363" w:right="119" w:firstLine="712"/>
        <w:rPr>
          <w:sz w:val="24"/>
          <w:szCs w:val="24"/>
        </w:rPr>
      </w:pPr>
      <w:r w:rsidRPr="00B82FCA">
        <w:rPr>
          <w:sz w:val="24"/>
          <w:szCs w:val="24"/>
        </w:rPr>
        <w:t>Функции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методического направления: аналитическая работа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по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proofErr w:type="gramStart"/>
      <w:r w:rsidRPr="00B82FCA">
        <w:rPr>
          <w:sz w:val="24"/>
          <w:szCs w:val="24"/>
        </w:rPr>
        <w:t>ы-</w:t>
      </w:r>
      <w:proofErr w:type="gramEnd"/>
      <w:r w:rsidRPr="00B82FCA">
        <w:rPr>
          <w:sz w:val="24"/>
          <w:szCs w:val="24"/>
        </w:rPr>
        <w:t xml:space="preserve"> явлению и апробации различных инструментов, направленных на популяризацию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книги и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чтения;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содействие процессу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внедрения и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использования электронного обучения и дистанционных образовательных технологий; выявление  информационных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потребностей и удовлетворение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z w:val="24"/>
          <w:szCs w:val="24"/>
        </w:rPr>
        <w:t>запросов в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области педагогических инноваций и новых образовательных технологий; методическое• сопровождение профессиональной подготовки и повышении квалификации персонала общеобразовательной организации; методическая поддержка деятельности педагогических работников в области создания цифровых образовательных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ресурсов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применением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различных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программ,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сервисов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 инструментов; информационная поддержка процессов самообразования учащихся и педагогов, содействие в разработке индивидуальных образовательных траекторий.</w:t>
      </w:r>
    </w:p>
    <w:p w:rsidR="009C5BFF" w:rsidRPr="00B82FCA" w:rsidRDefault="009C5BFF" w:rsidP="009C5BFF">
      <w:pPr>
        <w:pStyle w:val="a5"/>
        <w:numPr>
          <w:ilvl w:val="1"/>
          <w:numId w:val="2"/>
        </w:numPr>
        <w:tabs>
          <w:tab w:val="left" w:pos="1633"/>
        </w:tabs>
        <w:spacing w:before="10"/>
        <w:ind w:left="379" w:right="109" w:firstLine="710"/>
        <w:rPr>
          <w:sz w:val="24"/>
          <w:szCs w:val="24"/>
        </w:rPr>
      </w:pPr>
      <w:r w:rsidRPr="00B82FCA">
        <w:rPr>
          <w:sz w:val="24"/>
          <w:szCs w:val="24"/>
        </w:rPr>
        <w:t xml:space="preserve">Функции направления информационного развития: информирование участников образовательных отношений о </w:t>
      </w:r>
      <w:proofErr w:type="spellStart"/>
      <w:r w:rsidRPr="00B82FCA">
        <w:rPr>
          <w:sz w:val="24"/>
          <w:szCs w:val="24"/>
        </w:rPr>
        <w:t>pecypcax</w:t>
      </w:r>
      <w:proofErr w:type="spellEnd"/>
      <w:r w:rsidRPr="00B82FCA">
        <w:rPr>
          <w:sz w:val="24"/>
          <w:szCs w:val="24"/>
        </w:rPr>
        <w:t xml:space="preserve"> и возможностях школьного ИБЦ,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консультирование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по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вопросам популяризации книги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чтения;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участие в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конкурсах и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проектах, посвященных вопросам книги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чтения, развитию библиотек, использованию информационных образовательных ресурсов; формирование позитивного имиджа и трансляция опыта работы школьного ИБЦ по различным коммуникационным каналам (выступления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на конференциях, проведение семинаров и </w:t>
      </w:r>
      <w:proofErr w:type="spellStart"/>
      <w:r w:rsidRPr="00B82FCA">
        <w:rPr>
          <w:sz w:val="24"/>
          <w:szCs w:val="24"/>
        </w:rPr>
        <w:t>вебинаров</w:t>
      </w:r>
      <w:proofErr w:type="spellEnd"/>
      <w:r w:rsidRPr="00B82FCA">
        <w:rPr>
          <w:sz w:val="24"/>
          <w:szCs w:val="24"/>
        </w:rPr>
        <w:t>, продвижение на И</w:t>
      </w:r>
      <w:proofErr w:type="gramStart"/>
      <w:r w:rsidRPr="00B82FCA">
        <w:rPr>
          <w:sz w:val="24"/>
          <w:szCs w:val="24"/>
        </w:rPr>
        <w:t>н-</w:t>
      </w:r>
      <w:proofErr w:type="gramEnd"/>
      <w:r w:rsidRPr="00B82FCA">
        <w:rPr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тернет-pecypcax</w:t>
      </w:r>
      <w:proofErr w:type="spellEnd"/>
      <w:r w:rsidRPr="00B82FCA">
        <w:rPr>
          <w:spacing w:val="77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78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социальных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сетях,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публикация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профильных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СМИ и т.д.); осуществление взаимодействия со всеми организациями субъекта Российской Федерации и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федерального значения, имеющими информационные ресурсы (библиотеки</w:t>
      </w:r>
      <w:r w:rsidRPr="00B82FCA">
        <w:rPr>
          <w:spacing w:val="31"/>
          <w:sz w:val="24"/>
          <w:szCs w:val="24"/>
        </w:rPr>
        <w:t xml:space="preserve"> </w:t>
      </w:r>
      <w:r w:rsidRPr="00B82FCA">
        <w:rPr>
          <w:sz w:val="24"/>
          <w:szCs w:val="24"/>
        </w:rPr>
        <w:t>Министерства</w:t>
      </w:r>
      <w:r w:rsidRPr="00B82FCA">
        <w:rPr>
          <w:spacing w:val="30"/>
          <w:sz w:val="24"/>
          <w:szCs w:val="24"/>
        </w:rPr>
        <w:t xml:space="preserve"> </w:t>
      </w:r>
      <w:r w:rsidRPr="00B82FCA">
        <w:rPr>
          <w:sz w:val="24"/>
          <w:szCs w:val="24"/>
        </w:rPr>
        <w:t>культуры, вузы, музеи и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др.).</w:t>
      </w:r>
    </w:p>
    <w:p w:rsidR="009C5BFF" w:rsidRPr="00B82FCA" w:rsidRDefault="009C5BFF" w:rsidP="009C5BFF">
      <w:pPr>
        <w:pStyle w:val="a5"/>
        <w:numPr>
          <w:ilvl w:val="0"/>
          <w:numId w:val="1"/>
        </w:numPr>
        <w:tabs>
          <w:tab w:val="left" w:pos="1399"/>
        </w:tabs>
        <w:ind w:left="1398" w:hanging="284"/>
        <w:jc w:val="both"/>
        <w:rPr>
          <w:sz w:val="24"/>
          <w:szCs w:val="24"/>
        </w:rPr>
      </w:pPr>
      <w:r w:rsidRPr="00B82FCA">
        <w:rPr>
          <w:spacing w:val="-2"/>
          <w:sz w:val="24"/>
          <w:szCs w:val="24"/>
        </w:rPr>
        <w:t>Организация</w:t>
      </w:r>
      <w:r w:rsidRPr="00B82FCA">
        <w:rPr>
          <w:spacing w:val="10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деятельности</w:t>
      </w:r>
      <w:r w:rsidRPr="00B82FCA">
        <w:rPr>
          <w:spacing w:val="19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ИБЦ</w:t>
      </w:r>
    </w:p>
    <w:p w:rsidR="009C5BFF" w:rsidRPr="00B82FCA" w:rsidRDefault="009C5BFF" w:rsidP="009C5BFF">
      <w:pPr>
        <w:pStyle w:val="a5"/>
        <w:numPr>
          <w:ilvl w:val="1"/>
          <w:numId w:val="1"/>
        </w:numPr>
        <w:tabs>
          <w:tab w:val="left" w:pos="1610"/>
        </w:tabs>
        <w:spacing w:before="4"/>
        <w:ind w:left="1609" w:hanging="490"/>
        <w:rPr>
          <w:sz w:val="24"/>
          <w:szCs w:val="24"/>
        </w:rPr>
      </w:pPr>
      <w:r w:rsidRPr="00B82FCA">
        <w:rPr>
          <w:sz w:val="24"/>
          <w:szCs w:val="24"/>
        </w:rPr>
        <w:t>Общие</w:t>
      </w:r>
      <w:r w:rsidRPr="00B82FCA">
        <w:rPr>
          <w:spacing w:val="2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требования</w:t>
      </w:r>
    </w:p>
    <w:p w:rsidR="006740A5" w:rsidRPr="00B82FCA" w:rsidRDefault="006740A5" w:rsidP="006740A5">
      <w:pPr>
        <w:pStyle w:val="a5"/>
        <w:numPr>
          <w:ilvl w:val="2"/>
          <w:numId w:val="1"/>
        </w:numPr>
        <w:tabs>
          <w:tab w:val="left" w:pos="1846"/>
        </w:tabs>
        <w:spacing w:line="220" w:lineRule="auto"/>
        <w:ind w:left="341" w:right="236" w:firstLine="716"/>
        <w:rPr>
          <w:sz w:val="24"/>
          <w:szCs w:val="24"/>
        </w:rPr>
      </w:pPr>
      <w:r w:rsidRPr="00B82FCA">
        <w:rPr>
          <w:position w:val="-2"/>
          <w:sz w:val="24"/>
          <w:szCs w:val="24"/>
        </w:rPr>
        <w:t>Деятельность</w:t>
      </w:r>
      <w:r w:rsidRPr="00B82FCA">
        <w:rPr>
          <w:spacing w:val="40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осуществляется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соответствии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с</w:t>
      </w:r>
      <w:r w:rsidRPr="00B82FCA">
        <w:rPr>
          <w:spacing w:val="40"/>
          <w:position w:val="3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 xml:space="preserve">учебным </w:t>
      </w:r>
      <w:r w:rsidRPr="00B82FCA">
        <w:rPr>
          <w:position w:val="-2"/>
          <w:sz w:val="24"/>
          <w:szCs w:val="24"/>
        </w:rPr>
        <w:t xml:space="preserve">и </w:t>
      </w:r>
      <w:r w:rsidRPr="00B82FCA">
        <w:rPr>
          <w:sz w:val="24"/>
          <w:szCs w:val="24"/>
        </w:rPr>
        <w:t xml:space="preserve">воспитательным планами </w:t>
      </w:r>
      <w:proofErr w:type="spellStart"/>
      <w:r w:rsidRPr="00B82FCA">
        <w:rPr>
          <w:sz w:val="24"/>
          <w:szCs w:val="24"/>
        </w:rPr>
        <w:t>общеобразовательн</w:t>
      </w:r>
      <w:proofErr w:type="spellEnd"/>
      <w:r w:rsidRPr="00B82FCA">
        <w:rPr>
          <w:position w:val="1"/>
          <w:sz w:val="24"/>
          <w:szCs w:val="24"/>
        </w:rPr>
        <w:t xml:space="preserve">ой </w:t>
      </w:r>
      <w:r w:rsidRPr="00B82FCA">
        <w:rPr>
          <w:sz w:val="24"/>
          <w:szCs w:val="24"/>
        </w:rPr>
        <w:t xml:space="preserve">организации, </w:t>
      </w:r>
      <w:r w:rsidRPr="00B82FCA">
        <w:rPr>
          <w:position w:val="4"/>
          <w:sz w:val="24"/>
          <w:szCs w:val="24"/>
        </w:rPr>
        <w:t>программами</w:t>
      </w:r>
      <w:proofErr w:type="gramStart"/>
      <w:r w:rsidRPr="00B82FCA">
        <w:rPr>
          <w:sz w:val="24"/>
          <w:szCs w:val="24"/>
        </w:rPr>
        <w:t>,п</w:t>
      </w:r>
      <w:proofErr w:type="gramEnd"/>
      <w:r w:rsidRPr="00B82FCA">
        <w:rPr>
          <w:sz w:val="24"/>
          <w:szCs w:val="24"/>
        </w:rPr>
        <w:t>роектами  и планом работы ИБЦ.</w:t>
      </w:r>
    </w:p>
    <w:p w:rsidR="006740A5" w:rsidRPr="00B82FCA" w:rsidRDefault="006740A5" w:rsidP="006740A5">
      <w:pPr>
        <w:pStyle w:val="a5"/>
        <w:numPr>
          <w:ilvl w:val="2"/>
          <w:numId w:val="1"/>
        </w:numPr>
        <w:tabs>
          <w:tab w:val="left" w:pos="2005"/>
        </w:tabs>
        <w:spacing w:line="283" w:lineRule="exact"/>
        <w:ind w:left="2004" w:hanging="938"/>
        <w:rPr>
          <w:sz w:val="24"/>
          <w:szCs w:val="24"/>
        </w:rPr>
      </w:pPr>
      <w:r w:rsidRPr="00B82FCA">
        <w:rPr>
          <w:sz w:val="24"/>
          <w:szCs w:val="24"/>
        </w:rPr>
        <w:t>Для</w:t>
      </w:r>
      <w:r w:rsidRPr="00B82FCA">
        <w:rPr>
          <w:spacing w:val="65"/>
          <w:sz w:val="24"/>
          <w:szCs w:val="24"/>
        </w:rPr>
        <w:t xml:space="preserve">  </w:t>
      </w:r>
      <w:r w:rsidRPr="00B82FCA">
        <w:rPr>
          <w:sz w:val="24"/>
          <w:szCs w:val="24"/>
        </w:rPr>
        <w:t>каждого</w:t>
      </w:r>
      <w:r w:rsidRPr="00B82FCA">
        <w:rPr>
          <w:spacing w:val="73"/>
          <w:sz w:val="24"/>
          <w:szCs w:val="24"/>
        </w:rPr>
        <w:t xml:space="preserve">  </w:t>
      </w:r>
      <w:r w:rsidRPr="00B82FCA">
        <w:rPr>
          <w:sz w:val="24"/>
          <w:szCs w:val="24"/>
        </w:rPr>
        <w:t>направления</w:t>
      </w:r>
      <w:r w:rsidRPr="00B82FCA">
        <w:rPr>
          <w:spacing w:val="75"/>
          <w:sz w:val="24"/>
          <w:szCs w:val="24"/>
        </w:rPr>
        <w:t xml:space="preserve">  </w:t>
      </w:r>
      <w:r w:rsidRPr="00B82FCA">
        <w:rPr>
          <w:sz w:val="24"/>
          <w:szCs w:val="24"/>
        </w:rPr>
        <w:t>деятельности</w:t>
      </w:r>
      <w:r w:rsidRPr="00B82FCA">
        <w:rPr>
          <w:spacing w:val="49"/>
          <w:w w:val="150"/>
          <w:sz w:val="24"/>
          <w:szCs w:val="24"/>
        </w:rPr>
        <w:t xml:space="preserve">  </w:t>
      </w:r>
      <w:r w:rsidRPr="00B82FCA">
        <w:rPr>
          <w:spacing w:val="-2"/>
          <w:position w:val="4"/>
          <w:sz w:val="24"/>
          <w:szCs w:val="24"/>
        </w:rPr>
        <w:t>разрабатывается</w:t>
      </w:r>
    </w:p>
    <w:p w:rsidR="006740A5" w:rsidRPr="00B82FCA" w:rsidRDefault="006740A5" w:rsidP="006740A5">
      <w:pPr>
        <w:pStyle w:val="a3"/>
        <w:spacing w:line="213" w:lineRule="auto"/>
        <w:ind w:left="360" w:right="215" w:hanging="10"/>
        <w:rPr>
          <w:sz w:val="24"/>
          <w:szCs w:val="24"/>
        </w:rPr>
      </w:pPr>
      <w:r w:rsidRPr="00B82FCA">
        <w:rPr>
          <w:position w:val="-2"/>
          <w:sz w:val="24"/>
          <w:szCs w:val="24"/>
        </w:rPr>
        <w:t>и</w:t>
      </w:r>
      <w:r w:rsidRPr="00B82FCA">
        <w:rPr>
          <w:spacing w:val="-18"/>
          <w:position w:val="-2"/>
          <w:sz w:val="24"/>
          <w:szCs w:val="24"/>
        </w:rPr>
        <w:t xml:space="preserve"> </w:t>
      </w:r>
      <w:r w:rsidRPr="00B82FCA">
        <w:rPr>
          <w:position w:val="-2"/>
          <w:sz w:val="24"/>
          <w:szCs w:val="24"/>
        </w:rPr>
        <w:t>утверждается</w:t>
      </w:r>
      <w:r w:rsidRPr="00B82FCA">
        <w:rPr>
          <w:spacing w:val="-16"/>
          <w:position w:val="-2"/>
          <w:sz w:val="24"/>
          <w:szCs w:val="24"/>
        </w:rPr>
        <w:t xml:space="preserve"> </w:t>
      </w:r>
      <w:r w:rsidRPr="00B82FCA">
        <w:rPr>
          <w:position w:val="-2"/>
          <w:sz w:val="24"/>
          <w:szCs w:val="24"/>
        </w:rPr>
        <w:t>в</w:t>
      </w:r>
      <w:r w:rsidRPr="00B82FCA">
        <w:rPr>
          <w:spacing w:val="-17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установленном порядке</w:t>
      </w:r>
      <w:r w:rsidRPr="00B82FCA">
        <w:rPr>
          <w:spacing w:val="-14"/>
          <w:sz w:val="24"/>
          <w:szCs w:val="24"/>
        </w:rPr>
        <w:t xml:space="preserve"> </w:t>
      </w:r>
      <w:r w:rsidRPr="00B82FCA">
        <w:rPr>
          <w:sz w:val="24"/>
          <w:szCs w:val="24"/>
        </w:rPr>
        <w:t>план</w:t>
      </w:r>
      <w:r w:rsidRPr="00B82FCA">
        <w:rPr>
          <w:spacing w:val="-13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работы</w:t>
      </w:r>
      <w:r w:rsidRPr="00B82FCA">
        <w:rPr>
          <w:spacing w:val="-13"/>
          <w:sz w:val="24"/>
          <w:szCs w:val="24"/>
        </w:rPr>
        <w:t xml:space="preserve"> </w:t>
      </w:r>
      <w:r w:rsidRPr="00B82FCA">
        <w:rPr>
          <w:sz w:val="24"/>
          <w:szCs w:val="24"/>
        </w:rPr>
        <w:t>на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учебный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год,</w:t>
      </w:r>
      <w:r w:rsidRPr="00B82FCA">
        <w:rPr>
          <w:spacing w:val="-18"/>
          <w:position w:val="3"/>
          <w:sz w:val="24"/>
          <w:szCs w:val="24"/>
        </w:rPr>
        <w:t xml:space="preserve"> </w:t>
      </w:r>
      <w:proofErr w:type="spellStart"/>
      <w:r w:rsidRPr="00B82FCA">
        <w:rPr>
          <w:position w:val="-2"/>
          <w:sz w:val="24"/>
          <w:szCs w:val="24"/>
        </w:rPr>
        <w:t>которы</w:t>
      </w:r>
      <w:proofErr w:type="spellEnd"/>
      <w:r w:rsidRPr="00B82FCA">
        <w:rPr>
          <w:spacing w:val="-6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включается в</w:t>
      </w:r>
      <w:r w:rsidRPr="00B82FCA">
        <w:rPr>
          <w:spacing w:val="-10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общий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план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работы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14"/>
          <w:sz w:val="24"/>
          <w:szCs w:val="24"/>
        </w:rPr>
        <w:t xml:space="preserve"> </w:t>
      </w:r>
      <w:r w:rsidRPr="00B82FCA">
        <w:rPr>
          <w:sz w:val="24"/>
          <w:szCs w:val="24"/>
        </w:rPr>
        <w:t>должен быть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отражен </w:t>
      </w:r>
      <w:r w:rsidRPr="00B82FCA">
        <w:rPr>
          <w:position w:val="3"/>
          <w:sz w:val="24"/>
          <w:szCs w:val="24"/>
        </w:rPr>
        <w:t>в</w:t>
      </w:r>
      <w:r w:rsidRPr="00B82FCA">
        <w:rPr>
          <w:spacing w:val="-11"/>
          <w:position w:val="3"/>
          <w:sz w:val="24"/>
          <w:szCs w:val="24"/>
        </w:rPr>
        <w:t xml:space="preserve"> </w:t>
      </w:r>
      <w:r w:rsidRPr="00B82FCA">
        <w:rPr>
          <w:position w:val="4"/>
          <w:sz w:val="24"/>
          <w:szCs w:val="24"/>
        </w:rPr>
        <w:t xml:space="preserve">годовом </w:t>
      </w:r>
      <w:r w:rsidRPr="00B82FCA">
        <w:rPr>
          <w:sz w:val="24"/>
          <w:szCs w:val="24"/>
        </w:rPr>
        <w:t>плане работы общеобразовательной организации.</w:t>
      </w:r>
    </w:p>
    <w:p w:rsidR="006740A5" w:rsidRPr="00B82FCA" w:rsidRDefault="006740A5" w:rsidP="006740A5">
      <w:pPr>
        <w:pStyle w:val="a5"/>
        <w:numPr>
          <w:ilvl w:val="2"/>
          <w:numId w:val="1"/>
        </w:numPr>
        <w:tabs>
          <w:tab w:val="left" w:pos="1822"/>
        </w:tabs>
        <w:spacing w:line="284" w:lineRule="exact"/>
        <w:ind w:left="1821" w:hanging="736"/>
        <w:rPr>
          <w:sz w:val="24"/>
          <w:szCs w:val="24"/>
        </w:rPr>
      </w:pPr>
      <w:r w:rsidRPr="00B82FCA">
        <w:rPr>
          <w:sz w:val="24"/>
          <w:szCs w:val="24"/>
        </w:rPr>
        <w:t>Деятельность</w:t>
      </w:r>
      <w:r w:rsidRPr="00B82FCA">
        <w:rPr>
          <w:spacing w:val="37"/>
          <w:sz w:val="24"/>
          <w:szCs w:val="24"/>
        </w:rPr>
        <w:t xml:space="preserve"> </w:t>
      </w:r>
      <w:r w:rsidRPr="00B82FCA">
        <w:rPr>
          <w:sz w:val="24"/>
          <w:szCs w:val="24"/>
        </w:rPr>
        <w:t>НБЦ</w:t>
      </w:r>
      <w:r w:rsidRPr="00B82FCA">
        <w:rPr>
          <w:spacing w:val="13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12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пределах</w:t>
      </w:r>
      <w:r w:rsidRPr="00B82FCA">
        <w:rPr>
          <w:spacing w:val="25"/>
          <w:sz w:val="24"/>
          <w:szCs w:val="24"/>
        </w:rPr>
        <w:t xml:space="preserve"> </w:t>
      </w:r>
      <w:r w:rsidRPr="00B82FCA">
        <w:rPr>
          <w:sz w:val="24"/>
          <w:szCs w:val="24"/>
        </w:rPr>
        <w:t>средств,</w:t>
      </w:r>
      <w:r w:rsidRPr="00B82FCA">
        <w:rPr>
          <w:spacing w:val="21"/>
          <w:sz w:val="24"/>
          <w:szCs w:val="24"/>
        </w:rPr>
        <w:t xml:space="preserve"> </w:t>
      </w:r>
      <w:r w:rsidRPr="00B82FCA">
        <w:rPr>
          <w:sz w:val="24"/>
          <w:szCs w:val="24"/>
        </w:rPr>
        <w:t>выделяемых</w:t>
      </w:r>
      <w:r w:rsidRPr="00B82FCA">
        <w:rPr>
          <w:spacing w:val="33"/>
          <w:sz w:val="24"/>
          <w:szCs w:val="24"/>
        </w:rPr>
        <w:t xml:space="preserve"> </w:t>
      </w:r>
      <w:r w:rsidRPr="00B82FCA">
        <w:rPr>
          <w:spacing w:val="-2"/>
          <w:position w:val="3"/>
          <w:sz w:val="24"/>
          <w:szCs w:val="24"/>
        </w:rPr>
        <w:t>учредителя-</w:t>
      </w:r>
    </w:p>
    <w:p w:rsidR="006740A5" w:rsidRPr="00B82FCA" w:rsidRDefault="006740A5" w:rsidP="006740A5">
      <w:pPr>
        <w:pStyle w:val="a3"/>
        <w:spacing w:line="235" w:lineRule="auto"/>
        <w:ind w:left="364" w:right="176"/>
        <w:rPr>
          <w:sz w:val="24"/>
          <w:szCs w:val="24"/>
        </w:rPr>
      </w:pPr>
      <w:r w:rsidRPr="00B82FCA">
        <w:rPr>
          <w:sz w:val="24"/>
          <w:szCs w:val="24"/>
        </w:rPr>
        <w:t xml:space="preserve">ми, должно быть обеспечено: гарантированным финансированием </w:t>
      </w:r>
      <w:r w:rsidRPr="00B82FCA">
        <w:rPr>
          <w:position w:val="4"/>
          <w:sz w:val="24"/>
          <w:szCs w:val="24"/>
        </w:rPr>
        <w:t>комплектования</w:t>
      </w:r>
      <w:r w:rsidRPr="00B82FCA">
        <w:rPr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библиотечн</w:t>
      </w:r>
      <w:proofErr w:type="gramStart"/>
      <w:r w:rsidRPr="00B82FCA">
        <w:rPr>
          <w:sz w:val="24"/>
          <w:szCs w:val="24"/>
        </w:rPr>
        <w:t>о</w:t>
      </w:r>
      <w:proofErr w:type="spellEnd"/>
      <w:r w:rsidRPr="00B82FCA">
        <w:rPr>
          <w:sz w:val="24"/>
          <w:szCs w:val="24"/>
        </w:rPr>
        <w:t>-</w:t>
      </w:r>
      <w:proofErr w:type="gramEnd"/>
      <w:r w:rsidRPr="00B82FCA">
        <w:rPr>
          <w:sz w:val="24"/>
          <w:szCs w:val="24"/>
        </w:rPr>
        <w:t xml:space="preserve"> информационных фондов; необходимыми </w:t>
      </w:r>
      <w:r w:rsidRPr="00B82FCA">
        <w:rPr>
          <w:position w:val="3"/>
          <w:sz w:val="24"/>
          <w:szCs w:val="24"/>
        </w:rPr>
        <w:t>помещениями</w:t>
      </w:r>
      <w:r w:rsidRPr="00B82FCA">
        <w:rPr>
          <w:sz w:val="24"/>
          <w:szCs w:val="24"/>
        </w:rPr>
        <w:t>для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организации пространства в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соответствии с</w:t>
      </w:r>
      <w:r w:rsidRPr="00B82FCA">
        <w:rPr>
          <w:spacing w:val="-13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нормативами; </w:t>
      </w:r>
      <w:r w:rsidRPr="00B82FCA">
        <w:rPr>
          <w:position w:val="3"/>
          <w:sz w:val="24"/>
          <w:szCs w:val="24"/>
        </w:rPr>
        <w:t>современным</w:t>
      </w:r>
      <w:r w:rsidRPr="00B82FCA">
        <w:rPr>
          <w:sz w:val="24"/>
          <w:szCs w:val="24"/>
        </w:rPr>
        <w:t xml:space="preserve"> техническим оборудованием, средствами коммуникации и программными обеспечением; необходимым кадровым составом и условиями для повышения профессионального уровня сотрудников ИБЦ; условиями, обеспечивающими сохранность материальных ценностей ИБЦ;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необходимыми </w:t>
      </w:r>
      <w:proofErr w:type="spellStart"/>
      <w:r w:rsidRPr="00B82FCA">
        <w:rPr>
          <w:sz w:val="24"/>
          <w:szCs w:val="24"/>
        </w:rPr>
        <w:t>pacходными</w:t>
      </w:r>
      <w:proofErr w:type="spellEnd"/>
      <w:r w:rsidRPr="00B82FCA">
        <w:rPr>
          <w:sz w:val="24"/>
          <w:szCs w:val="24"/>
        </w:rPr>
        <w:t xml:space="preserve"> материалами.</w:t>
      </w:r>
    </w:p>
    <w:p w:rsidR="006740A5" w:rsidRPr="00B82FCA" w:rsidRDefault="006740A5" w:rsidP="006740A5">
      <w:pPr>
        <w:pStyle w:val="a5"/>
        <w:numPr>
          <w:ilvl w:val="2"/>
          <w:numId w:val="1"/>
        </w:numPr>
        <w:tabs>
          <w:tab w:val="left" w:pos="2003"/>
        </w:tabs>
        <w:ind w:left="380" w:right="176" w:firstLine="716"/>
        <w:rPr>
          <w:sz w:val="24"/>
          <w:szCs w:val="24"/>
        </w:rPr>
      </w:pPr>
      <w:r w:rsidRPr="00B82FCA">
        <w:rPr>
          <w:sz w:val="24"/>
          <w:szCs w:val="24"/>
        </w:rPr>
        <w:t>Информационно-методическое сопровождение деятельности ИБ</w:t>
      </w:r>
      <w:proofErr w:type="gramStart"/>
      <w:r w:rsidRPr="00B82FCA">
        <w:rPr>
          <w:sz w:val="24"/>
          <w:szCs w:val="24"/>
        </w:rPr>
        <w:t>:Г</w:t>
      </w:r>
      <w:proofErr w:type="gramEnd"/>
      <w:r w:rsidRPr="00B82FCA">
        <w:rPr>
          <w:sz w:val="24"/>
          <w:szCs w:val="24"/>
        </w:rPr>
        <w:t>Ј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осуществляется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муниципальным ИБЦ,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региональным ресурсным ИБЦ, </w:t>
      </w:r>
      <w:r w:rsidRPr="00B82FCA">
        <w:rPr>
          <w:spacing w:val="-2"/>
          <w:sz w:val="24"/>
          <w:szCs w:val="24"/>
        </w:rPr>
        <w:t>краевым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государственным</w:t>
      </w:r>
      <w:r w:rsidRPr="00B82FCA">
        <w:rPr>
          <w:spacing w:val="-15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автономным образовательным</w:t>
      </w:r>
      <w:r w:rsidRPr="00B82FCA">
        <w:rPr>
          <w:spacing w:val="-14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учреждением допол</w:t>
      </w:r>
      <w:r w:rsidRPr="00B82FCA">
        <w:rPr>
          <w:sz w:val="24"/>
          <w:szCs w:val="24"/>
        </w:rPr>
        <w:t>нительного профессионального образования "Хабаровский краевой институт развития образования".</w:t>
      </w:r>
    </w:p>
    <w:p w:rsidR="006740A5" w:rsidRPr="00B82FCA" w:rsidRDefault="006740A5" w:rsidP="006740A5">
      <w:pPr>
        <w:pStyle w:val="a5"/>
        <w:numPr>
          <w:ilvl w:val="2"/>
          <w:numId w:val="1"/>
        </w:numPr>
        <w:tabs>
          <w:tab w:val="left" w:pos="1821"/>
        </w:tabs>
        <w:ind w:left="379" w:right="162" w:firstLine="722"/>
        <w:rPr>
          <w:sz w:val="24"/>
          <w:szCs w:val="24"/>
        </w:rPr>
      </w:pPr>
      <w:r w:rsidRPr="00B82FCA">
        <w:rPr>
          <w:sz w:val="24"/>
          <w:szCs w:val="24"/>
        </w:rPr>
        <w:t>В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целях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обеспечения оптимальных условий для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организации деятельности,</w:t>
      </w:r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sz w:val="24"/>
          <w:szCs w:val="24"/>
        </w:rPr>
        <w:t>рационального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использования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информационных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ресурсов,</w:t>
      </w:r>
      <w:r w:rsidRPr="00B82FCA">
        <w:rPr>
          <w:spacing w:val="-13"/>
          <w:sz w:val="24"/>
          <w:szCs w:val="24"/>
        </w:rPr>
        <w:t xml:space="preserve"> </w:t>
      </w:r>
      <w:r w:rsidRPr="00B82FCA">
        <w:rPr>
          <w:sz w:val="24"/>
          <w:szCs w:val="24"/>
        </w:rPr>
        <w:t>обмена опытом и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методическими материалами ИБЦ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взаимодействует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с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другими библиотеками и информационно-библиотечными центрами, публичными библиотеками, музеями, выставочными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центрами и др.</w:t>
      </w:r>
    </w:p>
    <w:p w:rsidR="006740A5" w:rsidRPr="00B82FCA" w:rsidRDefault="006740A5" w:rsidP="00F1686F">
      <w:pPr>
        <w:pStyle w:val="a5"/>
        <w:numPr>
          <w:ilvl w:val="1"/>
          <w:numId w:val="1"/>
        </w:numPr>
        <w:tabs>
          <w:tab w:val="left" w:pos="1597"/>
        </w:tabs>
        <w:spacing w:line="319" w:lineRule="exact"/>
        <w:ind w:left="1596" w:hanging="496"/>
        <w:rPr>
          <w:sz w:val="24"/>
          <w:szCs w:val="24"/>
        </w:rPr>
      </w:pPr>
      <w:r w:rsidRPr="00B82FCA">
        <w:rPr>
          <w:sz w:val="24"/>
          <w:szCs w:val="24"/>
        </w:rPr>
        <w:t>Требования</w:t>
      </w:r>
      <w:r w:rsidRPr="00B82FCA">
        <w:rPr>
          <w:spacing w:val="6"/>
          <w:sz w:val="24"/>
          <w:szCs w:val="24"/>
        </w:rPr>
        <w:t xml:space="preserve"> </w:t>
      </w:r>
      <w:r w:rsidRPr="00B82FCA">
        <w:rPr>
          <w:sz w:val="24"/>
          <w:szCs w:val="24"/>
        </w:rPr>
        <w:t>к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фондам</w:t>
      </w:r>
      <w:r w:rsidRPr="00B82FCA">
        <w:rPr>
          <w:spacing w:val="2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информационным</w:t>
      </w:r>
      <w:r w:rsidRPr="00B82FCA">
        <w:rPr>
          <w:spacing w:val="-12"/>
          <w:sz w:val="24"/>
          <w:szCs w:val="24"/>
        </w:rPr>
        <w:t xml:space="preserve"> </w:t>
      </w:r>
      <w:proofErr w:type="spellStart"/>
      <w:r w:rsidRPr="00B82FCA">
        <w:rPr>
          <w:spacing w:val="-2"/>
          <w:sz w:val="24"/>
          <w:szCs w:val="24"/>
        </w:rPr>
        <w:t>ресурса</w:t>
      </w:r>
      <w:r w:rsidRPr="00B82FCA">
        <w:rPr>
          <w:sz w:val="24"/>
          <w:szCs w:val="24"/>
        </w:rPr>
        <w:t>комплектованием</w:t>
      </w:r>
      <w:proofErr w:type="spellEnd"/>
      <w:r w:rsidRPr="00B82FCA">
        <w:rPr>
          <w:sz w:val="24"/>
          <w:szCs w:val="24"/>
        </w:rPr>
        <w:t xml:space="preserve"> основного и специализированного (учебного) фондов на бумажных и электронных носителях.</w:t>
      </w:r>
    </w:p>
    <w:p w:rsidR="006740A5" w:rsidRPr="00B82FCA" w:rsidRDefault="006740A5" w:rsidP="006740A5">
      <w:pPr>
        <w:pStyle w:val="a3"/>
        <w:ind w:left="402" w:right="144" w:firstLine="712"/>
        <w:rPr>
          <w:sz w:val="24"/>
          <w:szCs w:val="24"/>
        </w:rPr>
      </w:pPr>
      <w:r w:rsidRPr="00B82FCA">
        <w:rPr>
          <w:sz w:val="24"/>
          <w:szCs w:val="24"/>
        </w:rPr>
        <w:t>4.2.2 Основной фонд должен включать художественную и отраслевую литературу (научные, научно-популярные, учебно-методические и т.п. издания</w:t>
      </w:r>
      <w:r w:rsidRPr="00B82FCA">
        <w:rPr>
          <w:spacing w:val="-16"/>
          <w:sz w:val="24"/>
          <w:szCs w:val="24"/>
        </w:rPr>
        <w:t xml:space="preserve"> </w:t>
      </w:r>
      <w:r w:rsidRPr="00B82FCA">
        <w:rPr>
          <w:sz w:val="24"/>
          <w:szCs w:val="24"/>
        </w:rPr>
        <w:t>по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всем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z w:val="24"/>
          <w:szCs w:val="24"/>
        </w:rPr>
        <w:t>направлениям, реализуемым в</w:t>
      </w:r>
      <w:r w:rsidRPr="00B82FCA">
        <w:rPr>
          <w:spacing w:val="-13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рамках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основной образовательных программ общего образования); справочно-библиографические издания (справочники, словари, энциклопедии); периодические издания; литературу по социальному и профессиональному </w:t>
      </w:r>
      <w:r w:rsidRPr="00B82FCA">
        <w:rPr>
          <w:sz w:val="24"/>
          <w:szCs w:val="24"/>
        </w:rPr>
        <w:lastRenderedPageBreak/>
        <w:t>самоопределению обучающихся.</w:t>
      </w:r>
    </w:p>
    <w:p w:rsidR="006740A5" w:rsidRPr="00B82FCA" w:rsidRDefault="006740A5" w:rsidP="006740A5">
      <w:pPr>
        <w:pStyle w:val="a3"/>
        <w:spacing w:line="237" w:lineRule="auto"/>
        <w:ind w:left="404" w:right="146" w:firstLine="715"/>
        <w:rPr>
          <w:sz w:val="24"/>
          <w:szCs w:val="24"/>
        </w:rPr>
      </w:pPr>
      <w:r w:rsidRPr="00B82FCA">
        <w:rPr>
          <w:sz w:val="24"/>
          <w:szCs w:val="24"/>
        </w:rPr>
        <w:t>4.2.3. Специализированный (учебный) фонд должен включать учебники; учебные пособия; орфографические словари; математические таблицы; сборники упражнений и задач;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практикумы и т.п.</w:t>
      </w:r>
    </w:p>
    <w:p w:rsidR="006740A5" w:rsidRPr="00B82FCA" w:rsidRDefault="006740A5" w:rsidP="006740A5">
      <w:pPr>
        <w:pStyle w:val="a3"/>
        <w:spacing w:line="242" w:lineRule="auto"/>
        <w:ind w:left="408" w:right="147" w:firstLine="716"/>
        <w:rPr>
          <w:sz w:val="24"/>
          <w:szCs w:val="24"/>
        </w:rPr>
      </w:pPr>
      <w:r w:rsidRPr="00B82FCA">
        <w:rPr>
          <w:sz w:val="24"/>
          <w:szCs w:val="24"/>
        </w:rPr>
        <w:t>4.2.4 Деятельность ИБЦ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должна быть обеспечена доступом к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электронным</w:t>
      </w:r>
      <w:proofErr w:type="gramStart"/>
      <w:r w:rsidRPr="00B82FCA">
        <w:rPr>
          <w:sz w:val="24"/>
          <w:szCs w:val="24"/>
        </w:rPr>
        <w:t>.</w:t>
      </w:r>
      <w:proofErr w:type="gramEnd"/>
      <w:r w:rsidRPr="00B82FCA">
        <w:rPr>
          <w:spacing w:val="-18"/>
          <w:sz w:val="24"/>
          <w:szCs w:val="24"/>
        </w:rPr>
        <w:t xml:space="preserve"> </w:t>
      </w:r>
      <w:proofErr w:type="gramStart"/>
      <w:r w:rsidRPr="00B82FCA">
        <w:rPr>
          <w:sz w:val="24"/>
          <w:szCs w:val="24"/>
        </w:rPr>
        <w:t>и</w:t>
      </w:r>
      <w:proofErr w:type="gramEnd"/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sz w:val="24"/>
          <w:szCs w:val="24"/>
        </w:rPr>
        <w:t>мультимедиа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библиотекам, федеральным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16"/>
          <w:sz w:val="24"/>
          <w:szCs w:val="24"/>
        </w:rPr>
        <w:t xml:space="preserve"> </w:t>
      </w:r>
      <w:r w:rsidRPr="00B82FCA">
        <w:rPr>
          <w:sz w:val="24"/>
          <w:szCs w:val="24"/>
        </w:rPr>
        <w:t>региональным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информационным ресурсам, образовательным и просветительским платформам и т.п.</w:t>
      </w:r>
    </w:p>
    <w:p w:rsidR="006740A5" w:rsidRPr="00B82FCA" w:rsidRDefault="006740A5" w:rsidP="006740A5">
      <w:pPr>
        <w:pStyle w:val="a5"/>
        <w:numPr>
          <w:ilvl w:val="1"/>
          <w:numId w:val="1"/>
        </w:numPr>
        <w:tabs>
          <w:tab w:val="left" w:pos="1659"/>
        </w:tabs>
        <w:spacing w:before="207" w:line="201" w:lineRule="auto"/>
        <w:ind w:left="1063" w:right="112" w:firstLine="715"/>
        <w:jc w:val="left"/>
        <w:rPr>
          <w:sz w:val="24"/>
          <w:szCs w:val="24"/>
        </w:rPr>
      </w:pPr>
      <w:r w:rsidRPr="00B82FCA">
        <w:rPr>
          <w:sz w:val="24"/>
          <w:szCs w:val="24"/>
        </w:rPr>
        <w:t>Требования к</w:t>
      </w:r>
      <w:r w:rsidRPr="00B82FCA">
        <w:rPr>
          <w:spacing w:val="-10"/>
          <w:sz w:val="24"/>
          <w:szCs w:val="24"/>
        </w:rPr>
        <w:t xml:space="preserve"> </w:t>
      </w:r>
      <w:r w:rsidRPr="00B82FCA">
        <w:rPr>
          <w:sz w:val="24"/>
          <w:szCs w:val="24"/>
        </w:rPr>
        <w:t>организации пространства материально-техническое оснащение ИБЦ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должно обеспечивать</w:t>
      </w:r>
      <w:r w:rsidRPr="00B82FCA">
        <w:rPr>
          <w:spacing w:val="17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возможность выполнения стоящих </w:t>
      </w:r>
      <w:proofErr w:type="spellStart"/>
      <w:r w:rsidRPr="00B82FCA">
        <w:rPr>
          <w:sz w:val="24"/>
          <w:szCs w:val="24"/>
        </w:rPr>
        <w:t>п</w:t>
      </w:r>
      <w:proofErr w:type="gramStart"/>
      <w:r w:rsidRPr="00B82FCA">
        <w:rPr>
          <w:sz w:val="24"/>
          <w:szCs w:val="24"/>
        </w:rPr>
        <w:t>e</w:t>
      </w:r>
      <w:proofErr w:type="gramEnd"/>
      <w:r w:rsidRPr="00B82FCA">
        <w:rPr>
          <w:sz w:val="24"/>
          <w:szCs w:val="24"/>
        </w:rPr>
        <w:t>ред</w:t>
      </w:r>
      <w:proofErr w:type="spellEnd"/>
      <w:r w:rsidRPr="00B82FCA">
        <w:rPr>
          <w:sz w:val="24"/>
          <w:szCs w:val="24"/>
        </w:rPr>
        <w:t xml:space="preserve"> ними задач </w:t>
      </w:r>
      <w:r w:rsidRPr="00B82FCA">
        <w:rPr>
          <w:position w:val="-2"/>
          <w:sz w:val="24"/>
          <w:szCs w:val="24"/>
        </w:rPr>
        <w:t xml:space="preserve"> и </w:t>
      </w:r>
      <w:r w:rsidRPr="00B82FCA">
        <w:rPr>
          <w:sz w:val="24"/>
          <w:szCs w:val="24"/>
        </w:rPr>
        <w:t>может</w:t>
      </w:r>
      <w:r w:rsidRPr="00B82FCA">
        <w:rPr>
          <w:spacing w:val="30"/>
          <w:sz w:val="24"/>
          <w:szCs w:val="24"/>
        </w:rPr>
        <w:t xml:space="preserve"> </w:t>
      </w:r>
      <w:r w:rsidRPr="00B82FCA">
        <w:rPr>
          <w:sz w:val="24"/>
          <w:szCs w:val="24"/>
        </w:rPr>
        <w:t>варьироваться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 зависимости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 xml:space="preserve">от </w:t>
      </w:r>
      <w:r w:rsidRPr="00B82FCA">
        <w:rPr>
          <w:position w:val="4"/>
          <w:sz w:val="24"/>
          <w:szCs w:val="24"/>
        </w:rPr>
        <w:t xml:space="preserve">финансовых и </w:t>
      </w:r>
      <w:proofErr w:type="spellStart"/>
      <w:r w:rsidRPr="00B82FCA">
        <w:rPr>
          <w:sz w:val="24"/>
          <w:szCs w:val="24"/>
        </w:rPr>
        <w:t>органиизационных</w:t>
      </w:r>
      <w:proofErr w:type="spellEnd"/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возможностей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образовательной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организации.</w:t>
      </w:r>
    </w:p>
    <w:p w:rsidR="006740A5" w:rsidRPr="00B82FCA" w:rsidRDefault="006740A5" w:rsidP="006740A5">
      <w:pPr>
        <w:pStyle w:val="a3"/>
        <w:spacing w:before="1" w:line="242" w:lineRule="auto"/>
        <w:ind w:left="1345" w:right="118"/>
        <w:rPr>
          <w:spacing w:val="35"/>
          <w:sz w:val="24"/>
          <w:szCs w:val="24"/>
        </w:rPr>
      </w:pPr>
    </w:p>
    <w:p w:rsidR="006740A5" w:rsidRPr="00B82FCA" w:rsidRDefault="006740A5" w:rsidP="006740A5">
      <w:pPr>
        <w:tabs>
          <w:tab w:val="left" w:pos="1659"/>
        </w:tabs>
        <w:ind w:right="112"/>
        <w:jc w:val="both"/>
        <w:rPr>
          <w:sz w:val="24"/>
          <w:szCs w:val="24"/>
        </w:rPr>
      </w:pPr>
    </w:p>
    <w:p w:rsidR="006740A5" w:rsidRPr="00B82FCA" w:rsidRDefault="006740A5" w:rsidP="006740A5">
      <w:pPr>
        <w:pStyle w:val="a5"/>
        <w:numPr>
          <w:ilvl w:val="2"/>
          <w:numId w:val="1"/>
        </w:numPr>
        <w:tabs>
          <w:tab w:val="left" w:pos="1787"/>
        </w:tabs>
        <w:ind w:left="1787" w:hanging="758"/>
        <w:rPr>
          <w:sz w:val="24"/>
          <w:szCs w:val="24"/>
        </w:rPr>
      </w:pPr>
      <w:r w:rsidRPr="00B82FCA">
        <w:rPr>
          <w:sz w:val="24"/>
          <w:szCs w:val="24"/>
        </w:rPr>
        <w:t>Организация</w:t>
      </w:r>
      <w:r w:rsidRPr="00B82FCA">
        <w:rPr>
          <w:spacing w:val="47"/>
          <w:sz w:val="24"/>
          <w:szCs w:val="24"/>
        </w:rPr>
        <w:t xml:space="preserve"> </w:t>
      </w:r>
      <w:r w:rsidRPr="00B82FCA">
        <w:rPr>
          <w:sz w:val="24"/>
          <w:szCs w:val="24"/>
        </w:rPr>
        <w:t>деятельности</w:t>
      </w:r>
      <w:r w:rsidRPr="00B82FCA">
        <w:rPr>
          <w:spacing w:val="55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22"/>
          <w:sz w:val="24"/>
          <w:szCs w:val="24"/>
        </w:rPr>
        <w:t xml:space="preserve"> </w:t>
      </w:r>
      <w:r w:rsidRPr="00B82FCA">
        <w:rPr>
          <w:sz w:val="24"/>
          <w:szCs w:val="24"/>
        </w:rPr>
        <w:t>должна</w:t>
      </w:r>
      <w:r w:rsidRPr="00B82FCA">
        <w:rPr>
          <w:spacing w:val="43"/>
          <w:sz w:val="24"/>
          <w:szCs w:val="24"/>
        </w:rPr>
        <w:t xml:space="preserve"> </w:t>
      </w:r>
      <w:r w:rsidRPr="00B82FCA">
        <w:rPr>
          <w:spacing w:val="-2"/>
          <w:position w:val="2"/>
          <w:sz w:val="24"/>
          <w:szCs w:val="24"/>
        </w:rPr>
        <w:t xml:space="preserve">предусматривать наличие </w:t>
      </w:r>
      <w:r w:rsidRPr="00B82FCA">
        <w:rPr>
          <w:spacing w:val="-2"/>
          <w:sz w:val="24"/>
          <w:szCs w:val="24"/>
        </w:rPr>
        <w:t xml:space="preserve"> </w:t>
      </w:r>
    </w:p>
    <w:p w:rsidR="006740A5" w:rsidRPr="00B82FCA" w:rsidRDefault="006740A5" w:rsidP="00F1686F">
      <w:pPr>
        <w:tabs>
          <w:tab w:val="left" w:pos="1787"/>
        </w:tabs>
        <w:ind w:left="1029"/>
        <w:rPr>
          <w:spacing w:val="-2"/>
          <w:sz w:val="24"/>
          <w:szCs w:val="24"/>
        </w:rPr>
      </w:pPr>
      <w:r w:rsidRPr="00B82FCA">
        <w:rPr>
          <w:position w:val="-3"/>
          <w:sz w:val="24"/>
          <w:szCs w:val="24"/>
        </w:rPr>
        <w:t>следующих</w:t>
      </w:r>
      <w:r w:rsidRPr="00B82FCA">
        <w:rPr>
          <w:spacing w:val="35"/>
          <w:position w:val="-3"/>
          <w:sz w:val="24"/>
          <w:szCs w:val="24"/>
        </w:rPr>
        <w:t xml:space="preserve"> </w:t>
      </w:r>
      <w:proofErr w:type="spellStart"/>
      <w:r w:rsidRPr="00B82FCA">
        <w:rPr>
          <w:position w:val="-1"/>
          <w:sz w:val="24"/>
          <w:szCs w:val="24"/>
        </w:rPr>
        <w:t>простр</w:t>
      </w:r>
      <w:r w:rsidRPr="00B82FCA">
        <w:rPr>
          <w:sz w:val="24"/>
          <w:szCs w:val="24"/>
        </w:rPr>
        <w:t>анственно-обособл</w:t>
      </w:r>
      <w:r w:rsidRPr="00B82FCA">
        <w:rPr>
          <w:position w:val="1"/>
          <w:sz w:val="24"/>
          <w:szCs w:val="24"/>
        </w:rPr>
        <w:t>енн</w:t>
      </w:r>
      <w:r w:rsidRPr="00B82FCA">
        <w:rPr>
          <w:position w:val="2"/>
          <w:sz w:val="24"/>
          <w:szCs w:val="24"/>
        </w:rPr>
        <w:t>ых</w:t>
      </w:r>
      <w:proofErr w:type="spellEnd"/>
      <w:r w:rsidRPr="00B82FCA">
        <w:rPr>
          <w:spacing w:val="10"/>
          <w:position w:val="2"/>
          <w:sz w:val="24"/>
          <w:szCs w:val="24"/>
        </w:rPr>
        <w:t xml:space="preserve"> </w:t>
      </w:r>
      <w:r w:rsidRPr="00B82FCA">
        <w:rPr>
          <w:sz w:val="24"/>
          <w:szCs w:val="24"/>
        </w:rPr>
        <w:t>зон:</w:t>
      </w:r>
      <w:r w:rsidRPr="00B82FCA">
        <w:rPr>
          <w:spacing w:val="18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пространство</w:t>
      </w:r>
      <w:r w:rsidRPr="00B82FCA">
        <w:rPr>
          <w:spacing w:val="42"/>
          <w:position w:val="3"/>
          <w:sz w:val="24"/>
          <w:szCs w:val="24"/>
        </w:rPr>
        <w:t xml:space="preserve"> </w:t>
      </w:r>
      <w:r w:rsidRPr="00B82FCA">
        <w:rPr>
          <w:position w:val="4"/>
          <w:sz w:val="24"/>
          <w:szCs w:val="24"/>
        </w:rPr>
        <w:t>для</w:t>
      </w:r>
      <w:r w:rsidRPr="00B82FCA">
        <w:rPr>
          <w:spacing w:val="10"/>
          <w:position w:val="4"/>
          <w:sz w:val="24"/>
          <w:szCs w:val="24"/>
        </w:rPr>
        <w:t xml:space="preserve"> </w:t>
      </w:r>
      <w:r w:rsidRPr="00B82FCA">
        <w:rPr>
          <w:position w:val="-4"/>
          <w:sz w:val="24"/>
          <w:szCs w:val="24"/>
        </w:rPr>
        <w:t>доступа</w:t>
      </w:r>
      <w:r w:rsidRPr="00B82FCA">
        <w:rPr>
          <w:spacing w:val="-4"/>
          <w:position w:val="-4"/>
          <w:sz w:val="24"/>
          <w:szCs w:val="24"/>
        </w:rPr>
        <w:t xml:space="preserve"> </w:t>
      </w:r>
      <w:r w:rsidRPr="00B82FCA">
        <w:rPr>
          <w:position w:val="-4"/>
          <w:sz w:val="24"/>
          <w:szCs w:val="24"/>
        </w:rPr>
        <w:t>к</w:t>
      </w:r>
      <w:r w:rsidRPr="00B82FCA">
        <w:rPr>
          <w:spacing w:val="-7"/>
          <w:position w:val="-4"/>
          <w:sz w:val="24"/>
          <w:szCs w:val="24"/>
        </w:rPr>
        <w:t xml:space="preserve"> </w:t>
      </w:r>
      <w:r w:rsidRPr="00B82FCA">
        <w:rPr>
          <w:position w:val="-2"/>
          <w:sz w:val="24"/>
          <w:szCs w:val="24"/>
        </w:rPr>
        <w:t>информационным</w:t>
      </w:r>
      <w:r w:rsidRPr="00B82FCA">
        <w:rPr>
          <w:spacing w:val="-10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ресурсам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временного</w:t>
      </w:r>
      <w:r w:rsidRPr="00B82FCA">
        <w:rPr>
          <w:spacing w:val="7"/>
          <w:sz w:val="24"/>
          <w:szCs w:val="24"/>
        </w:rPr>
        <w:t xml:space="preserve"> </w:t>
      </w:r>
      <w:r w:rsidRPr="00B82FCA">
        <w:rPr>
          <w:sz w:val="24"/>
          <w:szCs w:val="24"/>
        </w:rPr>
        <w:t>пользования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pacing w:val="-2"/>
          <w:position w:val="4"/>
          <w:sz w:val="24"/>
          <w:szCs w:val="24"/>
        </w:rPr>
        <w:t xml:space="preserve">(зона  </w:t>
      </w:r>
      <w:r w:rsidRPr="00B82FCA">
        <w:rPr>
          <w:position w:val="-1"/>
          <w:sz w:val="24"/>
          <w:szCs w:val="24"/>
        </w:rPr>
        <w:t>абонемента</w:t>
      </w:r>
      <w:proofErr w:type="gramStart"/>
      <w:r w:rsidRPr="00B82FCA">
        <w:rPr>
          <w:position w:val="-1"/>
          <w:sz w:val="24"/>
          <w:szCs w:val="24"/>
        </w:rPr>
        <w:t xml:space="preserve"> ,</w:t>
      </w:r>
      <w:proofErr w:type="gramEnd"/>
      <w:r w:rsidRPr="00B82FCA">
        <w:rPr>
          <w:spacing w:val="25"/>
          <w:position w:val="-1"/>
          <w:sz w:val="24"/>
          <w:szCs w:val="24"/>
        </w:rPr>
        <w:t xml:space="preserve"> </w:t>
      </w:r>
      <w:r w:rsidRPr="00B82FCA">
        <w:rPr>
          <w:position w:val="1"/>
          <w:sz w:val="24"/>
          <w:szCs w:val="24"/>
        </w:rPr>
        <w:t>административная</w:t>
      </w:r>
      <w:r w:rsidRPr="00B82FCA">
        <w:rPr>
          <w:spacing w:val="12"/>
          <w:position w:val="1"/>
          <w:sz w:val="24"/>
          <w:szCs w:val="24"/>
        </w:rPr>
        <w:t xml:space="preserve"> </w:t>
      </w:r>
      <w:r w:rsidRPr="00B82FCA">
        <w:rPr>
          <w:position w:val="1"/>
          <w:sz w:val="24"/>
          <w:szCs w:val="24"/>
        </w:rPr>
        <w:t>зона); пространство для работы</w:t>
      </w:r>
      <w:r w:rsidRPr="00B82FCA">
        <w:rPr>
          <w:sz w:val="24"/>
          <w:szCs w:val="24"/>
        </w:rPr>
        <w:t>самостоятельной</w:t>
      </w:r>
      <w:r w:rsidRPr="00B82FCA">
        <w:rPr>
          <w:spacing w:val="8"/>
          <w:sz w:val="24"/>
          <w:szCs w:val="24"/>
        </w:rPr>
        <w:t xml:space="preserve"> </w:t>
      </w:r>
      <w:proofErr w:type="spellStart"/>
      <w:r w:rsidRPr="00B82FCA">
        <w:rPr>
          <w:spacing w:val="-5"/>
          <w:sz w:val="24"/>
          <w:szCs w:val="24"/>
        </w:rPr>
        <w:t>pаботы</w:t>
      </w:r>
      <w:proofErr w:type="spellEnd"/>
      <w:r w:rsidRPr="00B82FCA">
        <w:rPr>
          <w:spacing w:val="-5"/>
          <w:sz w:val="24"/>
          <w:szCs w:val="24"/>
        </w:rPr>
        <w:t xml:space="preserve">  </w:t>
      </w:r>
      <w:r w:rsidRPr="00B82FCA">
        <w:rPr>
          <w:sz w:val="24"/>
          <w:szCs w:val="24"/>
        </w:rPr>
        <w:t>с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ресурсами на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различных типах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носителей </w:t>
      </w:r>
      <w:r w:rsidRPr="00B82FCA">
        <w:rPr>
          <w:position w:val="3"/>
          <w:sz w:val="24"/>
          <w:szCs w:val="24"/>
        </w:rPr>
        <w:t xml:space="preserve">(зона </w:t>
      </w:r>
      <w:r w:rsidRPr="00B82FCA">
        <w:rPr>
          <w:position w:val="6"/>
          <w:sz w:val="24"/>
          <w:szCs w:val="24"/>
        </w:rPr>
        <w:t>читального зала</w:t>
      </w:r>
      <w:r w:rsidRPr="00B82FCA">
        <w:rPr>
          <w:spacing w:val="-5"/>
          <w:position w:val="6"/>
          <w:sz w:val="24"/>
          <w:szCs w:val="24"/>
        </w:rPr>
        <w:t xml:space="preserve"> </w:t>
      </w:r>
      <w:r w:rsidRPr="00B82FCA">
        <w:rPr>
          <w:position w:val="6"/>
          <w:sz w:val="24"/>
          <w:szCs w:val="24"/>
        </w:rPr>
        <w:t>и</w:t>
      </w:r>
      <w:r w:rsidRPr="00B82FCA">
        <w:rPr>
          <w:spacing w:val="-11"/>
          <w:position w:val="6"/>
          <w:sz w:val="24"/>
          <w:szCs w:val="24"/>
        </w:rPr>
        <w:t xml:space="preserve"> </w:t>
      </w:r>
      <w:r w:rsidRPr="00B82FCA">
        <w:rPr>
          <w:position w:val="6"/>
          <w:sz w:val="24"/>
          <w:szCs w:val="24"/>
        </w:rPr>
        <w:t xml:space="preserve">индивидуальной </w:t>
      </w:r>
      <w:r w:rsidRPr="00B82FCA">
        <w:rPr>
          <w:sz w:val="24"/>
          <w:szCs w:val="24"/>
        </w:rPr>
        <w:t>работы); трансформируемо</w:t>
      </w:r>
      <w:r w:rsidRPr="00B82FCA">
        <w:rPr>
          <w:position w:val="1"/>
          <w:sz w:val="24"/>
          <w:szCs w:val="24"/>
        </w:rPr>
        <w:t xml:space="preserve">е </w:t>
      </w:r>
      <w:r w:rsidRPr="00B82FCA">
        <w:rPr>
          <w:sz w:val="24"/>
          <w:szCs w:val="24"/>
        </w:rPr>
        <w:t xml:space="preserve">пространство для </w:t>
      </w:r>
      <w:r w:rsidRPr="00B82FCA">
        <w:rPr>
          <w:position w:val="4"/>
          <w:sz w:val="24"/>
          <w:szCs w:val="24"/>
        </w:rPr>
        <w:t xml:space="preserve">коллективной работы </w:t>
      </w:r>
      <w:r w:rsidRPr="00B82FCA">
        <w:rPr>
          <w:spacing w:val="-16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(</w:t>
      </w:r>
      <w:proofErr w:type="spellStart"/>
      <w:r w:rsidRPr="00B82FCA">
        <w:rPr>
          <w:sz w:val="24"/>
          <w:szCs w:val="24"/>
        </w:rPr>
        <w:t>коворкинг-зона</w:t>
      </w:r>
      <w:proofErr w:type="spellEnd"/>
      <w:r w:rsidRPr="00B82FCA">
        <w:rPr>
          <w:sz w:val="24"/>
          <w:szCs w:val="24"/>
        </w:rPr>
        <w:t xml:space="preserve">); пространство для проведения </w:t>
      </w:r>
      <w:r w:rsidRPr="00B82FCA">
        <w:rPr>
          <w:position w:val="3"/>
          <w:sz w:val="24"/>
          <w:szCs w:val="24"/>
        </w:rPr>
        <w:t xml:space="preserve">массовых </w:t>
      </w:r>
      <w:r w:rsidRPr="00B82FCA">
        <w:rPr>
          <w:position w:val="4"/>
          <w:sz w:val="24"/>
          <w:szCs w:val="24"/>
        </w:rPr>
        <w:t>мероприятий</w:t>
      </w:r>
      <w:r w:rsidRPr="00B82FCA">
        <w:rPr>
          <w:position w:val="-2"/>
          <w:sz w:val="24"/>
          <w:szCs w:val="24"/>
        </w:rPr>
        <w:t xml:space="preserve">, </w:t>
      </w:r>
      <w:r w:rsidRPr="00B82FCA">
        <w:rPr>
          <w:sz w:val="24"/>
          <w:szCs w:val="24"/>
        </w:rPr>
        <w:t xml:space="preserve">презентаций, выставок и др. (презентационная </w:t>
      </w:r>
      <w:r w:rsidRPr="00B82FCA">
        <w:rPr>
          <w:position w:val="3"/>
          <w:sz w:val="24"/>
          <w:szCs w:val="24"/>
        </w:rPr>
        <w:t xml:space="preserve">зона); </w:t>
      </w:r>
      <w:r w:rsidRPr="00B82FCA">
        <w:rPr>
          <w:position w:val="4"/>
          <w:sz w:val="24"/>
          <w:szCs w:val="24"/>
        </w:rPr>
        <w:t xml:space="preserve">рекреационное </w:t>
      </w:r>
      <w:r w:rsidRPr="00B82FCA">
        <w:rPr>
          <w:position w:val="-2"/>
          <w:sz w:val="24"/>
          <w:szCs w:val="24"/>
        </w:rPr>
        <w:t>пространство</w:t>
      </w:r>
      <w:r w:rsidRPr="00B82FCA">
        <w:rPr>
          <w:spacing w:val="40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(зона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для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досуга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отдыха);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книгохранилище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(зона</w:t>
      </w:r>
      <w:r w:rsidRPr="00B82FCA">
        <w:rPr>
          <w:spacing w:val="40"/>
          <w:position w:val="3"/>
          <w:sz w:val="24"/>
          <w:szCs w:val="24"/>
        </w:rPr>
        <w:t xml:space="preserve"> </w:t>
      </w:r>
      <w:r w:rsidRPr="00B82FCA">
        <w:rPr>
          <w:position w:val="4"/>
          <w:sz w:val="24"/>
          <w:szCs w:val="24"/>
        </w:rPr>
        <w:t>хранения</w:t>
      </w:r>
      <w:r w:rsidR="00F1686F" w:rsidRPr="00B82FCA">
        <w:rPr>
          <w:position w:val="4"/>
          <w:sz w:val="24"/>
          <w:szCs w:val="24"/>
        </w:rPr>
        <w:t xml:space="preserve"> </w:t>
      </w:r>
      <w:r w:rsidR="00F1686F" w:rsidRPr="00B82FCA">
        <w:rPr>
          <w:spacing w:val="-2"/>
          <w:sz w:val="24"/>
          <w:szCs w:val="24"/>
        </w:rPr>
        <w:t xml:space="preserve"> фондов).</w:t>
      </w:r>
    </w:p>
    <w:p w:rsidR="00F1686F" w:rsidRPr="00B82FCA" w:rsidRDefault="00F1686F" w:rsidP="00F1686F">
      <w:pPr>
        <w:tabs>
          <w:tab w:val="left" w:pos="1787"/>
        </w:tabs>
        <w:ind w:left="1029"/>
        <w:rPr>
          <w:spacing w:val="-2"/>
          <w:sz w:val="24"/>
          <w:szCs w:val="24"/>
        </w:rPr>
      </w:pPr>
    </w:p>
    <w:p w:rsidR="00F1686F" w:rsidRPr="00B82FCA" w:rsidRDefault="00F1686F" w:rsidP="00F1686F">
      <w:pPr>
        <w:tabs>
          <w:tab w:val="left" w:pos="1826"/>
        </w:tabs>
        <w:spacing w:line="314" w:lineRule="exact"/>
        <w:ind w:right="153"/>
        <w:rPr>
          <w:sz w:val="24"/>
          <w:szCs w:val="24"/>
        </w:rPr>
      </w:pPr>
      <w:r w:rsidRPr="00B82FCA">
        <w:rPr>
          <w:sz w:val="24"/>
          <w:szCs w:val="24"/>
        </w:rPr>
        <w:t xml:space="preserve">4.3.2.Помимо обязательных зон, в соответствии со </w:t>
      </w:r>
      <w:r w:rsidRPr="00B82FCA">
        <w:rPr>
          <w:position w:val="4"/>
          <w:sz w:val="24"/>
          <w:szCs w:val="24"/>
        </w:rPr>
        <w:t>спецификой деятельности</w:t>
      </w:r>
      <w:r w:rsidRPr="00B82FCA">
        <w:rPr>
          <w:spacing w:val="40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общеобразовательной организации,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в ИБЦ могут быть </w:t>
      </w:r>
      <w:r w:rsidRPr="00B82FCA">
        <w:rPr>
          <w:position w:val="3"/>
          <w:sz w:val="24"/>
          <w:szCs w:val="24"/>
        </w:rPr>
        <w:t>выделены</w:t>
      </w:r>
      <w:r w:rsidRPr="00B82FCA">
        <w:rPr>
          <w:spacing w:val="40"/>
          <w:position w:val="3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и другие зоны, организованные как внутри одного помещения </w:t>
      </w:r>
      <w:r w:rsidRPr="00B82FCA">
        <w:rPr>
          <w:position w:val="4"/>
          <w:sz w:val="24"/>
          <w:szCs w:val="24"/>
        </w:rPr>
        <w:t xml:space="preserve">(видеостудия, </w:t>
      </w:r>
      <w:r w:rsidRPr="00B82FCA">
        <w:rPr>
          <w:position w:val="-3"/>
          <w:sz w:val="24"/>
          <w:szCs w:val="24"/>
        </w:rPr>
        <w:t xml:space="preserve">лаборатория </w:t>
      </w:r>
      <w:r w:rsidRPr="00B82FCA">
        <w:rPr>
          <w:position w:val="-2"/>
          <w:sz w:val="24"/>
          <w:szCs w:val="24"/>
        </w:rPr>
        <w:t xml:space="preserve">робототехники, </w:t>
      </w:r>
      <w:proofErr w:type="spellStart"/>
      <w:r w:rsidRPr="00B82FCA">
        <w:rPr>
          <w:sz w:val="24"/>
          <w:szCs w:val="24"/>
        </w:rPr>
        <w:t>издательскяй</w:t>
      </w:r>
      <w:proofErr w:type="spellEnd"/>
      <w:r w:rsidRPr="00B82FCA">
        <w:rPr>
          <w:sz w:val="24"/>
          <w:szCs w:val="24"/>
        </w:rPr>
        <w:t xml:space="preserve"> комплекс и </w:t>
      </w:r>
      <w:proofErr w:type="spellStart"/>
      <w:proofErr w:type="gramStart"/>
      <w:r w:rsidRPr="00B82FCA">
        <w:rPr>
          <w:sz w:val="24"/>
          <w:szCs w:val="24"/>
        </w:rPr>
        <w:t>др</w:t>
      </w:r>
      <w:proofErr w:type="spellEnd"/>
      <w:proofErr w:type="gramEnd"/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), так и за его пределами: коридоры и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рекреации, актовый зал,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помещения партнеров </w:t>
      </w:r>
      <w:r w:rsidRPr="00B82FCA">
        <w:rPr>
          <w:position w:val="3"/>
          <w:sz w:val="24"/>
          <w:szCs w:val="24"/>
        </w:rPr>
        <w:t xml:space="preserve">(залы городских </w:t>
      </w:r>
      <w:r w:rsidRPr="00B82FCA">
        <w:rPr>
          <w:sz w:val="24"/>
          <w:szCs w:val="24"/>
        </w:rPr>
        <w:t xml:space="preserve">музеев и выставочных экспозиций, помещения публичных </w:t>
      </w:r>
      <w:r w:rsidRPr="00B82FCA">
        <w:rPr>
          <w:position w:val="3"/>
          <w:sz w:val="24"/>
          <w:szCs w:val="24"/>
        </w:rPr>
        <w:t>библиотек</w:t>
      </w:r>
      <w:r w:rsidRPr="00B82FCA">
        <w:rPr>
          <w:sz w:val="24"/>
          <w:szCs w:val="24"/>
        </w:rPr>
        <w:t>,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учреждений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культуры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36"/>
          <w:sz w:val="24"/>
          <w:szCs w:val="24"/>
        </w:rPr>
        <w:t xml:space="preserve"> </w:t>
      </w:r>
      <w:r w:rsidRPr="00B82FCA">
        <w:rPr>
          <w:sz w:val="24"/>
          <w:szCs w:val="24"/>
        </w:rPr>
        <w:t>т.п.</w:t>
      </w:r>
      <w:r w:rsidRPr="00B82FCA">
        <w:rPr>
          <w:spacing w:val="27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при</w:t>
      </w:r>
      <w:r w:rsidRPr="00B82FCA">
        <w:rPr>
          <w:spacing w:val="32"/>
          <w:sz w:val="24"/>
          <w:szCs w:val="24"/>
        </w:rPr>
        <w:t xml:space="preserve"> </w:t>
      </w:r>
      <w:r w:rsidRPr="00B82FCA">
        <w:rPr>
          <w:sz w:val="24"/>
          <w:szCs w:val="24"/>
        </w:rPr>
        <w:t>наличии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договоров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о</w:t>
      </w:r>
      <w:r w:rsidRPr="00B82FCA">
        <w:rPr>
          <w:spacing w:val="25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взаимодействии </w:t>
      </w:r>
      <w:r w:rsidRPr="00B82FCA">
        <w:rPr>
          <w:spacing w:val="-2"/>
          <w:sz w:val="24"/>
          <w:szCs w:val="24"/>
        </w:rPr>
        <w:t>с</w:t>
      </w:r>
      <w:r w:rsidRPr="00B82FCA">
        <w:rPr>
          <w:spacing w:val="-15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организациями—партнерами).</w:t>
      </w:r>
      <w:r w:rsidRPr="00B82FCA">
        <w:rPr>
          <w:spacing w:val="-16"/>
          <w:sz w:val="24"/>
          <w:szCs w:val="24"/>
        </w:rPr>
        <w:t xml:space="preserve"> </w:t>
      </w:r>
      <w:proofErr w:type="gramStart"/>
      <w:r w:rsidRPr="00B82FCA">
        <w:rPr>
          <w:spacing w:val="-2"/>
          <w:sz w:val="24"/>
          <w:szCs w:val="24"/>
        </w:rPr>
        <w:t>Одно и тоже</w:t>
      </w:r>
      <w:proofErr w:type="gramEnd"/>
      <w:r w:rsidRPr="00B82FCA">
        <w:rPr>
          <w:spacing w:val="-2"/>
          <w:sz w:val="24"/>
          <w:szCs w:val="24"/>
        </w:rPr>
        <w:t xml:space="preserve"> помещение</w:t>
      </w:r>
      <w:r w:rsidRPr="00B82FCA">
        <w:rPr>
          <w:spacing w:val="16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может одновременно выполнять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функции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нескольких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pacing w:val="-4"/>
          <w:sz w:val="24"/>
          <w:szCs w:val="24"/>
        </w:rPr>
        <w:t>зон.</w:t>
      </w:r>
    </w:p>
    <w:p w:rsidR="00F1686F" w:rsidRPr="00B82FCA" w:rsidRDefault="00F1686F" w:rsidP="00F1686F">
      <w:pPr>
        <w:tabs>
          <w:tab w:val="left" w:pos="1802"/>
        </w:tabs>
        <w:ind w:right="178"/>
        <w:rPr>
          <w:sz w:val="24"/>
          <w:szCs w:val="24"/>
        </w:rPr>
      </w:pPr>
      <w:r w:rsidRPr="00B82FCA">
        <w:rPr>
          <w:sz w:val="24"/>
          <w:szCs w:val="24"/>
        </w:rPr>
        <w:t>4.3.3.</w:t>
      </w:r>
      <w:proofErr w:type="gramStart"/>
      <w:r w:rsidRPr="00B82FCA">
        <w:rPr>
          <w:sz w:val="24"/>
          <w:szCs w:val="24"/>
        </w:rPr>
        <w:t>При</w:t>
      </w:r>
      <w:proofErr w:type="gramEnd"/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оборудование помещений и</w:t>
      </w:r>
      <w:r w:rsidRPr="00B82FCA">
        <w:rPr>
          <w:spacing w:val="-13"/>
          <w:sz w:val="24"/>
          <w:szCs w:val="24"/>
        </w:rPr>
        <w:t xml:space="preserve"> </w:t>
      </w:r>
      <w:r w:rsidRPr="00B82FCA">
        <w:rPr>
          <w:sz w:val="24"/>
          <w:szCs w:val="24"/>
        </w:rPr>
        <w:t>зон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-14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необходимо придерживаться  принципов </w:t>
      </w:r>
      <w:proofErr w:type="spellStart"/>
      <w:r w:rsidRPr="00B82FCA">
        <w:rPr>
          <w:sz w:val="24"/>
          <w:szCs w:val="24"/>
        </w:rPr>
        <w:t>безбарьерности</w:t>
      </w:r>
      <w:proofErr w:type="spellEnd"/>
      <w:r w:rsidRPr="00B82FCA">
        <w:rPr>
          <w:sz w:val="24"/>
          <w:szCs w:val="24"/>
        </w:rPr>
        <w:t xml:space="preserve"> и </w:t>
      </w:r>
      <w:proofErr w:type="spellStart"/>
      <w:r w:rsidRPr="00B82FCA">
        <w:rPr>
          <w:sz w:val="24"/>
          <w:szCs w:val="24"/>
        </w:rPr>
        <w:t>трансформируемости</w:t>
      </w:r>
      <w:proofErr w:type="spellEnd"/>
      <w:r w:rsidRPr="00B82FCA">
        <w:rPr>
          <w:sz w:val="24"/>
          <w:szCs w:val="24"/>
        </w:rPr>
        <w:t xml:space="preserve"> пространства.</w:t>
      </w:r>
    </w:p>
    <w:p w:rsidR="00F1686F" w:rsidRPr="00B82FCA" w:rsidRDefault="00F1686F" w:rsidP="00F1686F">
      <w:pPr>
        <w:tabs>
          <w:tab w:val="left" w:pos="1825"/>
        </w:tabs>
        <w:spacing w:line="244" w:lineRule="auto"/>
        <w:ind w:left="-324" w:right="161"/>
        <w:rPr>
          <w:sz w:val="24"/>
          <w:szCs w:val="24"/>
        </w:rPr>
      </w:pPr>
      <w:r w:rsidRPr="00B82FCA">
        <w:rPr>
          <w:sz w:val="24"/>
          <w:szCs w:val="24"/>
        </w:rPr>
        <w:t>4.3.4.Состояние помещений ИБЦ должно отвечать требованиям санитарно-эпидемиологических</w:t>
      </w:r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правил, нормативам </w:t>
      </w:r>
      <w:proofErr w:type="spellStart"/>
      <w:r w:rsidRPr="00B82FCA">
        <w:rPr>
          <w:sz w:val="24"/>
          <w:szCs w:val="24"/>
        </w:rPr>
        <w:t>СанПиН</w:t>
      </w:r>
      <w:proofErr w:type="spellEnd"/>
      <w:r w:rsidRPr="00B82FCA">
        <w:rPr>
          <w:sz w:val="24"/>
          <w:szCs w:val="24"/>
        </w:rPr>
        <w:t>, пожарной безопасности и нормам охраны труда.</w:t>
      </w:r>
    </w:p>
    <w:p w:rsidR="00F1686F" w:rsidRPr="00B82FCA" w:rsidRDefault="00F1686F" w:rsidP="00F1686F">
      <w:pPr>
        <w:tabs>
          <w:tab w:val="left" w:pos="1787"/>
        </w:tabs>
        <w:ind w:left="1029"/>
        <w:rPr>
          <w:sz w:val="24"/>
          <w:szCs w:val="24"/>
        </w:rPr>
      </w:pPr>
      <w:r w:rsidRPr="00B82FCA">
        <w:rPr>
          <w:sz w:val="24"/>
          <w:szCs w:val="24"/>
        </w:rPr>
        <w:t xml:space="preserve">4.4.Требования к техническому и программному обеспечению: наличие оборудованных рабочих мест для сотрудников ИБЦ, </w:t>
      </w:r>
      <w:r w:rsidRPr="00B82FCA">
        <w:rPr>
          <w:b/>
          <w:sz w:val="24"/>
          <w:szCs w:val="24"/>
        </w:rPr>
        <w:t xml:space="preserve">оснащенных </w:t>
      </w:r>
      <w:r w:rsidRPr="00B82FCA">
        <w:rPr>
          <w:sz w:val="24"/>
          <w:szCs w:val="24"/>
        </w:rPr>
        <w:t>компьютерной и оргтехникой и имеющих доступ в интернет; наличие оборудованных рабочих мест для пользователей ИБЦ общеобразовательной организации имеющих регламентированный доступ в интернет, в том числе, с собственных устройств пользователей;</w:t>
      </w:r>
      <w:r w:rsidRPr="00B82FCA">
        <w:rPr>
          <w:spacing w:val="-16"/>
          <w:sz w:val="24"/>
          <w:szCs w:val="24"/>
        </w:rPr>
        <w:t xml:space="preserve"> </w:t>
      </w:r>
      <w:proofErr w:type="gramStart"/>
      <w:r w:rsidRPr="00B82FCA">
        <w:rPr>
          <w:sz w:val="24"/>
          <w:szCs w:val="24"/>
        </w:rPr>
        <w:t>наличие автоматизированной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библиотечно-информационной системы (АБИС) для организации каталогизации, комплектования, доступа к справочно-поисковому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аппарату и к полнотекстовым ресурсам, расчета коэффициентов </w:t>
      </w:r>
      <w:proofErr w:type="spellStart"/>
      <w:r w:rsidRPr="00B82FCA">
        <w:rPr>
          <w:sz w:val="24"/>
          <w:szCs w:val="24"/>
        </w:rPr>
        <w:t>книгообеспеченности</w:t>
      </w:r>
      <w:proofErr w:type="spellEnd"/>
      <w:r w:rsidRPr="00B82FCA">
        <w:rPr>
          <w:sz w:val="24"/>
          <w:szCs w:val="24"/>
        </w:rPr>
        <w:t>,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автоматизированного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обслуживания</w:t>
      </w:r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sz w:val="24"/>
          <w:szCs w:val="24"/>
        </w:rPr>
        <w:t>читателей;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w w:val="90"/>
          <w:sz w:val="24"/>
          <w:szCs w:val="24"/>
        </w:rPr>
        <w:t>—</w:t>
      </w:r>
      <w:r w:rsidRPr="00B82FCA">
        <w:rPr>
          <w:spacing w:val="-10"/>
          <w:w w:val="90"/>
          <w:sz w:val="24"/>
          <w:szCs w:val="24"/>
        </w:rPr>
        <w:t xml:space="preserve"> </w:t>
      </w:r>
      <w:r w:rsidRPr="00B82FCA">
        <w:rPr>
          <w:sz w:val="24"/>
          <w:szCs w:val="24"/>
        </w:rPr>
        <w:t>обеспечение</w:t>
      </w:r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sz w:val="24"/>
          <w:szCs w:val="24"/>
        </w:rPr>
        <w:t>доступа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к</w:t>
      </w:r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sz w:val="24"/>
          <w:szCs w:val="24"/>
        </w:rPr>
        <w:t>электронному</w:t>
      </w:r>
      <w:r w:rsidRPr="00B82FCA">
        <w:rPr>
          <w:spacing w:val="-10"/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контенту</w:t>
      </w:r>
      <w:proofErr w:type="spellEnd"/>
      <w:r w:rsidRPr="00B82FCA">
        <w:rPr>
          <w:sz w:val="24"/>
          <w:szCs w:val="24"/>
        </w:rPr>
        <w:t xml:space="preserve"> (электронным и мультимедиа библиотекам, федеральным и региональным информационным ресурсам, образовательным и просветительским платформам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т.п.);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наличие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демонстрационного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оборудования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(экран,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проектор, и т.п.);</w:t>
      </w:r>
      <w:proofErr w:type="gramEnd"/>
      <w:r w:rsidRPr="00B82FCA">
        <w:rPr>
          <w:sz w:val="24"/>
          <w:szCs w:val="24"/>
        </w:rPr>
        <w:t xml:space="preserve"> наличие инструментов для создания цифровых ресурсов (видео-, ауди</w:t>
      </w:r>
      <w:proofErr w:type="gramStart"/>
      <w:r w:rsidRPr="00B82FCA">
        <w:rPr>
          <w:sz w:val="24"/>
          <w:szCs w:val="24"/>
        </w:rPr>
        <w:t>о-</w:t>
      </w:r>
      <w:proofErr w:type="gramEnd"/>
      <w:r w:rsidRPr="00B82FCA">
        <w:rPr>
          <w:sz w:val="24"/>
          <w:szCs w:val="24"/>
        </w:rPr>
        <w:t>,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графикой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35"/>
          <w:sz w:val="24"/>
          <w:szCs w:val="24"/>
        </w:rPr>
        <w:t xml:space="preserve"> </w:t>
      </w:r>
      <w:r w:rsidRPr="00B82FCA">
        <w:rPr>
          <w:sz w:val="24"/>
          <w:szCs w:val="24"/>
        </w:rPr>
        <w:t>т.п.);</w:t>
      </w:r>
      <w:r w:rsidRPr="00B82FCA">
        <w:rPr>
          <w:spacing w:val="39"/>
          <w:sz w:val="24"/>
          <w:szCs w:val="24"/>
        </w:rPr>
        <w:t xml:space="preserve"> </w:t>
      </w:r>
      <w:r w:rsidRPr="00B82FCA">
        <w:rPr>
          <w:sz w:val="24"/>
          <w:szCs w:val="24"/>
        </w:rPr>
        <w:t>наличие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инструментов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для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антивирусной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защиты и фильтрации </w:t>
      </w:r>
      <w:proofErr w:type="spellStart"/>
      <w:r w:rsidRPr="00B82FCA">
        <w:rPr>
          <w:sz w:val="24"/>
          <w:szCs w:val="24"/>
        </w:rPr>
        <w:t>контента</w:t>
      </w:r>
      <w:proofErr w:type="spellEnd"/>
      <w:r w:rsidRPr="00B82FCA">
        <w:rPr>
          <w:sz w:val="24"/>
          <w:szCs w:val="24"/>
        </w:rPr>
        <w:t>; наличие инфраструктуры, позволяющей использовать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собственные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устройства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пользователей,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включая  предоставление </w:t>
      </w:r>
      <w:r w:rsidRPr="00B82FCA">
        <w:rPr>
          <w:position w:val="-2"/>
          <w:sz w:val="24"/>
          <w:szCs w:val="24"/>
        </w:rPr>
        <w:tab/>
        <w:t xml:space="preserve">беспроводного </w:t>
      </w:r>
      <w:r w:rsidRPr="00B82FCA">
        <w:rPr>
          <w:spacing w:val="-2"/>
          <w:sz w:val="24"/>
          <w:szCs w:val="24"/>
        </w:rPr>
        <w:t xml:space="preserve">доступа </w:t>
      </w:r>
      <w:r w:rsidRPr="00B82FCA">
        <w:rPr>
          <w:sz w:val="24"/>
          <w:szCs w:val="24"/>
        </w:rPr>
        <w:tab/>
      </w:r>
      <w:r w:rsidRPr="00B82FCA">
        <w:rPr>
          <w:spacing w:val="-10"/>
          <w:sz w:val="24"/>
          <w:szCs w:val="24"/>
        </w:rPr>
        <w:t>в</w:t>
      </w:r>
      <w:r w:rsidRPr="00B82FCA">
        <w:rPr>
          <w:sz w:val="24"/>
          <w:szCs w:val="24"/>
        </w:rPr>
        <w:tab/>
      </w:r>
      <w:r w:rsidRPr="00B82FCA">
        <w:rPr>
          <w:spacing w:val="-2"/>
          <w:sz w:val="24"/>
          <w:szCs w:val="24"/>
        </w:rPr>
        <w:t>интернет</w:t>
      </w:r>
      <w:r w:rsidRPr="00B82FCA">
        <w:rPr>
          <w:sz w:val="24"/>
          <w:szCs w:val="24"/>
        </w:rPr>
        <w:tab/>
      </w:r>
      <w:r w:rsidRPr="00B82FCA">
        <w:rPr>
          <w:spacing w:val="-6"/>
          <w:sz w:val="24"/>
          <w:szCs w:val="24"/>
        </w:rPr>
        <w:t>по</w:t>
      </w:r>
      <w:r w:rsidRPr="00B82FCA">
        <w:rPr>
          <w:sz w:val="24"/>
          <w:szCs w:val="24"/>
        </w:rPr>
        <w:tab/>
      </w:r>
      <w:proofErr w:type="spellStart"/>
      <w:r w:rsidRPr="00B82FCA">
        <w:rPr>
          <w:spacing w:val="-2"/>
          <w:sz w:val="24"/>
          <w:szCs w:val="24"/>
        </w:rPr>
        <w:t>WiFi</w:t>
      </w:r>
      <w:proofErr w:type="spellEnd"/>
      <w:r w:rsidRPr="00B82FCA">
        <w:rPr>
          <w:spacing w:val="-2"/>
          <w:sz w:val="24"/>
          <w:szCs w:val="24"/>
        </w:rPr>
        <w:t>;</w:t>
      </w:r>
      <w:r w:rsidRPr="00B82FCA">
        <w:rPr>
          <w:sz w:val="24"/>
          <w:szCs w:val="24"/>
        </w:rPr>
        <w:tab/>
      </w:r>
      <w:proofErr w:type="spellStart"/>
      <w:r w:rsidRPr="00B82FCA">
        <w:rPr>
          <w:spacing w:val="-2"/>
          <w:position w:val="1"/>
          <w:sz w:val="24"/>
          <w:szCs w:val="24"/>
        </w:rPr>
        <w:t>н</w:t>
      </w:r>
      <w:r w:rsidRPr="00B82FCA">
        <w:rPr>
          <w:spacing w:val="-2"/>
          <w:position w:val="3"/>
          <w:sz w:val="24"/>
          <w:szCs w:val="24"/>
        </w:rPr>
        <w:t>аличие</w:t>
      </w:r>
      <w:proofErr w:type="spellEnd"/>
      <w:r w:rsidRPr="00B82FCA">
        <w:rPr>
          <w:position w:val="3"/>
          <w:sz w:val="24"/>
          <w:szCs w:val="24"/>
        </w:rPr>
        <w:tab/>
      </w:r>
      <w:r w:rsidRPr="00B82FCA">
        <w:rPr>
          <w:spacing w:val="-6"/>
          <w:position w:val="4"/>
          <w:sz w:val="24"/>
          <w:szCs w:val="24"/>
        </w:rPr>
        <w:t xml:space="preserve">копировально-множительной </w:t>
      </w:r>
      <w:r w:rsidRPr="00B82FCA">
        <w:rPr>
          <w:spacing w:val="35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техники и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оборудования для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оцифровки (сканер и др.).</w:t>
      </w:r>
    </w:p>
    <w:p w:rsidR="00F1686F" w:rsidRPr="00B82FCA" w:rsidRDefault="00F1686F" w:rsidP="00F1686F">
      <w:pPr>
        <w:tabs>
          <w:tab w:val="left" w:pos="1787"/>
        </w:tabs>
        <w:rPr>
          <w:sz w:val="24"/>
          <w:szCs w:val="24"/>
        </w:rPr>
      </w:pPr>
    </w:p>
    <w:p w:rsidR="004A7057" w:rsidRPr="00B82FCA" w:rsidRDefault="004A7057" w:rsidP="004A7057">
      <w:pPr>
        <w:pStyle w:val="a5"/>
        <w:numPr>
          <w:ilvl w:val="1"/>
          <w:numId w:val="4"/>
        </w:numPr>
        <w:tabs>
          <w:tab w:val="left" w:pos="1620"/>
        </w:tabs>
        <w:spacing w:line="271" w:lineRule="exact"/>
        <w:rPr>
          <w:sz w:val="24"/>
          <w:szCs w:val="24"/>
        </w:rPr>
      </w:pPr>
      <w:r w:rsidRPr="00B82FCA">
        <w:rPr>
          <w:sz w:val="24"/>
          <w:szCs w:val="24"/>
        </w:rPr>
        <w:t>Требования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к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численности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квалификация</w:t>
      </w:r>
      <w:r w:rsidRPr="00B82FCA">
        <w:rPr>
          <w:spacing w:val="3"/>
          <w:sz w:val="24"/>
          <w:szCs w:val="24"/>
        </w:rPr>
        <w:t xml:space="preserve"> </w:t>
      </w:r>
      <w:r w:rsidRPr="00B82FCA">
        <w:rPr>
          <w:spacing w:val="-2"/>
          <w:position w:val="3"/>
          <w:sz w:val="24"/>
          <w:szCs w:val="24"/>
        </w:rPr>
        <w:t>персонала</w:t>
      </w:r>
    </w:p>
    <w:p w:rsidR="004A7057" w:rsidRPr="00B82FCA" w:rsidRDefault="004A7057" w:rsidP="004A7057">
      <w:pPr>
        <w:spacing w:line="271" w:lineRule="exact"/>
        <w:rPr>
          <w:sz w:val="24"/>
          <w:szCs w:val="24"/>
        </w:rPr>
        <w:sectPr w:rsidR="004A7057" w:rsidRPr="00B82FCA" w:rsidSect="00B82FCA">
          <w:pgSz w:w="11860" w:h="17030"/>
          <w:pgMar w:top="284" w:right="200" w:bottom="567" w:left="1660" w:header="720" w:footer="720" w:gutter="0"/>
          <w:cols w:space="720"/>
        </w:sectPr>
      </w:pPr>
    </w:p>
    <w:p w:rsidR="004A7057" w:rsidRPr="00B82FCA" w:rsidRDefault="004A7057" w:rsidP="004A7057">
      <w:pPr>
        <w:pStyle w:val="a5"/>
        <w:numPr>
          <w:ilvl w:val="2"/>
          <w:numId w:val="4"/>
        </w:numPr>
        <w:tabs>
          <w:tab w:val="left" w:pos="1937"/>
        </w:tabs>
        <w:spacing w:before="13" w:line="225" w:lineRule="auto"/>
        <w:ind w:firstLine="709"/>
        <w:rPr>
          <w:sz w:val="24"/>
          <w:szCs w:val="24"/>
        </w:rPr>
      </w:pPr>
      <w:r w:rsidRPr="00B82FCA">
        <w:rPr>
          <w:sz w:val="24"/>
          <w:szCs w:val="24"/>
        </w:rPr>
        <w:lastRenderedPageBreak/>
        <w:t>Штатное</w:t>
      </w:r>
      <w:r w:rsidRPr="00B82FCA">
        <w:rPr>
          <w:spacing w:val="11"/>
          <w:sz w:val="24"/>
          <w:szCs w:val="24"/>
        </w:rPr>
        <w:t xml:space="preserve"> </w:t>
      </w:r>
      <w:r w:rsidRPr="00B82FCA">
        <w:rPr>
          <w:sz w:val="24"/>
          <w:szCs w:val="24"/>
        </w:rPr>
        <w:t>расписание</w:t>
      </w:r>
      <w:r w:rsidRPr="00B82FCA">
        <w:rPr>
          <w:spacing w:val="21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7"/>
          <w:sz w:val="24"/>
          <w:szCs w:val="24"/>
        </w:rPr>
        <w:t xml:space="preserve"> формируется руководителем общеобразовательной </w:t>
      </w:r>
      <w:r w:rsidRPr="00B82FCA">
        <w:rPr>
          <w:sz w:val="24"/>
          <w:szCs w:val="24"/>
        </w:rPr>
        <w:t>организации по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согласованию с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заведующим ИБЦ.</w:t>
      </w:r>
    </w:p>
    <w:p w:rsidR="004A7057" w:rsidRPr="00B82FCA" w:rsidRDefault="004A7057" w:rsidP="004A7057">
      <w:pPr>
        <w:pStyle w:val="a3"/>
        <w:spacing w:line="310" w:lineRule="exact"/>
        <w:ind w:left="112"/>
        <w:jc w:val="left"/>
        <w:rPr>
          <w:sz w:val="24"/>
          <w:szCs w:val="24"/>
        </w:rPr>
      </w:pPr>
      <w:r w:rsidRPr="00B82FCA">
        <w:rPr>
          <w:sz w:val="24"/>
          <w:szCs w:val="24"/>
        </w:rPr>
        <w:br w:type="column"/>
      </w:r>
      <w:r w:rsidRPr="00B82FCA">
        <w:rPr>
          <w:spacing w:val="-2"/>
          <w:sz w:val="24"/>
          <w:szCs w:val="24"/>
        </w:rPr>
        <w:lastRenderedPageBreak/>
        <w:t xml:space="preserve"> </w:t>
      </w:r>
    </w:p>
    <w:p w:rsidR="004A7057" w:rsidRPr="00B82FCA" w:rsidRDefault="004A7057" w:rsidP="004A7057">
      <w:pPr>
        <w:spacing w:line="310" w:lineRule="exact"/>
        <w:rPr>
          <w:sz w:val="24"/>
          <w:szCs w:val="24"/>
        </w:rPr>
        <w:sectPr w:rsidR="004A7057" w:rsidRPr="00B82FCA">
          <w:type w:val="continuous"/>
          <w:pgSz w:w="11860" w:h="17030"/>
          <w:pgMar w:top="480" w:right="200" w:bottom="280" w:left="1660" w:header="720" w:footer="720" w:gutter="0"/>
          <w:cols w:num="2" w:space="720" w:equalWidth="0">
            <w:col w:w="8695" w:space="40"/>
            <w:col w:w="1265"/>
          </w:cols>
        </w:sectPr>
      </w:pPr>
    </w:p>
    <w:p w:rsidR="004A7057" w:rsidRPr="00B82FCA" w:rsidRDefault="004A7057" w:rsidP="004A7057">
      <w:pPr>
        <w:pStyle w:val="a5"/>
        <w:numPr>
          <w:ilvl w:val="2"/>
          <w:numId w:val="4"/>
        </w:numPr>
        <w:tabs>
          <w:tab w:val="left" w:pos="1950"/>
        </w:tabs>
        <w:spacing w:line="223" w:lineRule="auto"/>
        <w:ind w:left="483" w:right="165" w:firstLine="722"/>
        <w:rPr>
          <w:sz w:val="24"/>
          <w:szCs w:val="24"/>
        </w:rPr>
      </w:pPr>
      <w:r w:rsidRPr="00B82FCA">
        <w:rPr>
          <w:sz w:val="24"/>
          <w:szCs w:val="24"/>
        </w:rPr>
        <w:lastRenderedPageBreak/>
        <w:t>Количество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ставок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 штатном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расписании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ИБЦ </w:t>
      </w:r>
      <w:r w:rsidRPr="00B82FCA">
        <w:rPr>
          <w:position w:val="3"/>
          <w:sz w:val="24"/>
          <w:szCs w:val="24"/>
        </w:rPr>
        <w:t xml:space="preserve">рассчитывается </w:t>
      </w:r>
      <w:r w:rsidRPr="00B82FCA">
        <w:rPr>
          <w:position w:val="-2"/>
          <w:sz w:val="24"/>
          <w:szCs w:val="24"/>
        </w:rPr>
        <w:t>в</w:t>
      </w:r>
      <w:r w:rsidRPr="00B82FCA">
        <w:rPr>
          <w:spacing w:val="-13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соответствии с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нормами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труда</w:t>
      </w:r>
      <w:r w:rsidRPr="00B82FCA">
        <w:rPr>
          <w:spacing w:val="-10"/>
          <w:sz w:val="24"/>
          <w:szCs w:val="24"/>
        </w:rPr>
        <w:t xml:space="preserve"> </w:t>
      </w:r>
      <w:r w:rsidRPr="00B82FCA">
        <w:rPr>
          <w:sz w:val="24"/>
          <w:szCs w:val="24"/>
        </w:rPr>
        <w:t>на</w:t>
      </w:r>
      <w:r w:rsidRPr="00B82FCA">
        <w:rPr>
          <w:spacing w:val="-14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работы,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выполняемые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-14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структурном по</w:t>
      </w:r>
      <w:proofErr w:type="gramStart"/>
      <w:r w:rsidRPr="00B82FCA">
        <w:rPr>
          <w:position w:val="3"/>
          <w:sz w:val="24"/>
          <w:szCs w:val="24"/>
        </w:rPr>
        <w:t>д-</w:t>
      </w:r>
      <w:proofErr w:type="gramEnd"/>
      <w:r w:rsidRPr="00B82FCA">
        <w:rPr>
          <w:position w:val="3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разделении и закрепленными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 плане работы ИБЦ.</w:t>
      </w:r>
    </w:p>
    <w:p w:rsidR="004A7057" w:rsidRPr="00B82FCA" w:rsidRDefault="004A7057" w:rsidP="004A7057">
      <w:pPr>
        <w:pStyle w:val="a5"/>
        <w:numPr>
          <w:ilvl w:val="2"/>
          <w:numId w:val="4"/>
        </w:numPr>
        <w:tabs>
          <w:tab w:val="left" w:pos="1974"/>
        </w:tabs>
        <w:spacing w:line="332" w:lineRule="exact"/>
        <w:ind w:left="1973" w:hanging="769"/>
        <w:rPr>
          <w:sz w:val="24"/>
          <w:szCs w:val="24"/>
        </w:rPr>
      </w:pPr>
      <w:r w:rsidRPr="00B82FCA">
        <w:rPr>
          <w:sz w:val="24"/>
          <w:szCs w:val="24"/>
        </w:rPr>
        <w:t>Помимо</w:t>
      </w:r>
      <w:r w:rsidRPr="00B82FCA">
        <w:rPr>
          <w:spacing w:val="67"/>
          <w:sz w:val="24"/>
          <w:szCs w:val="24"/>
        </w:rPr>
        <w:t xml:space="preserve"> </w:t>
      </w:r>
      <w:r w:rsidRPr="00B82FCA">
        <w:rPr>
          <w:sz w:val="24"/>
          <w:szCs w:val="24"/>
        </w:rPr>
        <w:t>заведующего</w:t>
      </w:r>
      <w:r w:rsidRPr="00B82FCA">
        <w:rPr>
          <w:spacing w:val="62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42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38"/>
          <w:sz w:val="24"/>
          <w:szCs w:val="24"/>
        </w:rPr>
        <w:t xml:space="preserve"> </w:t>
      </w:r>
      <w:r w:rsidRPr="00B82FCA">
        <w:rPr>
          <w:sz w:val="24"/>
          <w:szCs w:val="24"/>
        </w:rPr>
        <w:t>штатном</w:t>
      </w:r>
      <w:r w:rsidRPr="00B82FCA">
        <w:rPr>
          <w:spacing w:val="66"/>
          <w:sz w:val="24"/>
          <w:szCs w:val="24"/>
        </w:rPr>
        <w:t xml:space="preserve"> </w:t>
      </w:r>
      <w:r w:rsidRPr="00B82FCA">
        <w:rPr>
          <w:sz w:val="24"/>
          <w:szCs w:val="24"/>
        </w:rPr>
        <w:t>расписании</w:t>
      </w:r>
      <w:r w:rsidRPr="00B82FCA">
        <w:rPr>
          <w:spacing w:val="66"/>
          <w:sz w:val="24"/>
          <w:szCs w:val="24"/>
        </w:rPr>
        <w:t xml:space="preserve"> </w:t>
      </w:r>
      <w:r w:rsidRPr="00B82FCA">
        <w:rPr>
          <w:sz w:val="24"/>
          <w:szCs w:val="24"/>
        </w:rPr>
        <w:t>могут</w:t>
      </w:r>
      <w:r w:rsidRPr="00B82FCA">
        <w:rPr>
          <w:spacing w:val="42"/>
          <w:sz w:val="24"/>
          <w:szCs w:val="24"/>
        </w:rPr>
        <w:t xml:space="preserve"> </w:t>
      </w:r>
      <w:r w:rsidRPr="00B82FCA">
        <w:rPr>
          <w:spacing w:val="-4"/>
          <w:position w:val="3"/>
          <w:sz w:val="24"/>
          <w:szCs w:val="24"/>
        </w:rPr>
        <w:t>быть</w:t>
      </w:r>
    </w:p>
    <w:p w:rsidR="004A7057" w:rsidRPr="00B82FCA" w:rsidRDefault="004A7057" w:rsidP="004A7057">
      <w:pPr>
        <w:pStyle w:val="a3"/>
        <w:spacing w:line="307" w:lineRule="exact"/>
        <w:ind w:left="487"/>
        <w:rPr>
          <w:sz w:val="24"/>
          <w:szCs w:val="24"/>
        </w:rPr>
      </w:pPr>
      <w:r w:rsidRPr="00B82FCA">
        <w:rPr>
          <w:sz w:val="24"/>
          <w:szCs w:val="24"/>
        </w:rPr>
        <w:t>должности: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педагог-библиотекарь;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библиотекарь;</w:t>
      </w:r>
      <w:r w:rsidRPr="00B82FCA">
        <w:rPr>
          <w:spacing w:val="1"/>
          <w:sz w:val="24"/>
          <w:szCs w:val="24"/>
        </w:rPr>
        <w:t xml:space="preserve"> </w:t>
      </w:r>
      <w:r w:rsidRPr="00B82FCA">
        <w:rPr>
          <w:sz w:val="24"/>
          <w:szCs w:val="24"/>
        </w:rPr>
        <w:t>технический</w:t>
      </w:r>
      <w:r w:rsidRPr="00B82FCA">
        <w:rPr>
          <w:spacing w:val="6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специалист;</w:t>
      </w:r>
    </w:p>
    <w:p w:rsidR="004A7057" w:rsidRPr="00B82FCA" w:rsidRDefault="004A7057" w:rsidP="004A7057">
      <w:pPr>
        <w:pStyle w:val="a5"/>
        <w:numPr>
          <w:ilvl w:val="2"/>
          <w:numId w:val="4"/>
        </w:numPr>
        <w:tabs>
          <w:tab w:val="left" w:pos="1954"/>
        </w:tabs>
        <w:spacing w:line="244" w:lineRule="auto"/>
        <w:ind w:left="493" w:right="177" w:firstLine="712"/>
        <w:rPr>
          <w:sz w:val="24"/>
          <w:szCs w:val="24"/>
        </w:rPr>
      </w:pPr>
      <w:r w:rsidRPr="00B82FCA">
        <w:rPr>
          <w:sz w:val="24"/>
          <w:szCs w:val="24"/>
        </w:rPr>
        <w:t>Сотрудники ИБЦ должны иметь профильное образование, соответствовать квалификационным характеристикам и осуществлять свою  деятельность в рамках должностных инструкций.</w:t>
      </w:r>
    </w:p>
    <w:p w:rsidR="004A7057" w:rsidRPr="00B82FCA" w:rsidRDefault="004A7057" w:rsidP="004A7057">
      <w:pPr>
        <w:pStyle w:val="a5"/>
        <w:numPr>
          <w:ilvl w:val="2"/>
          <w:numId w:val="4"/>
        </w:numPr>
        <w:tabs>
          <w:tab w:val="left" w:pos="1988"/>
        </w:tabs>
        <w:spacing w:line="306" w:lineRule="exact"/>
        <w:ind w:left="1987" w:hanging="763"/>
        <w:rPr>
          <w:sz w:val="24"/>
          <w:szCs w:val="24"/>
        </w:rPr>
      </w:pPr>
      <w:r w:rsidRPr="00B82FCA">
        <w:rPr>
          <w:sz w:val="24"/>
          <w:szCs w:val="24"/>
        </w:rPr>
        <w:t>К</w:t>
      </w:r>
      <w:r w:rsidRPr="00B82FCA">
        <w:rPr>
          <w:spacing w:val="53"/>
          <w:sz w:val="24"/>
          <w:szCs w:val="24"/>
        </w:rPr>
        <w:t xml:space="preserve"> </w:t>
      </w:r>
      <w:r w:rsidRPr="00B82FCA">
        <w:rPr>
          <w:sz w:val="24"/>
          <w:szCs w:val="24"/>
        </w:rPr>
        <w:t>обеспечению</w:t>
      </w:r>
      <w:r w:rsidRPr="00B82FCA">
        <w:rPr>
          <w:spacing w:val="68"/>
          <w:sz w:val="24"/>
          <w:szCs w:val="24"/>
        </w:rPr>
        <w:t xml:space="preserve"> </w:t>
      </w:r>
      <w:r w:rsidRPr="00B82FCA">
        <w:rPr>
          <w:sz w:val="24"/>
          <w:szCs w:val="24"/>
        </w:rPr>
        <w:t>деятельности</w:t>
      </w:r>
      <w:r w:rsidRPr="00B82FCA">
        <w:rPr>
          <w:spacing w:val="50"/>
          <w:w w:val="150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44"/>
          <w:sz w:val="24"/>
          <w:szCs w:val="24"/>
        </w:rPr>
        <w:t xml:space="preserve"> </w:t>
      </w:r>
      <w:r w:rsidRPr="00B82FCA">
        <w:rPr>
          <w:sz w:val="24"/>
          <w:szCs w:val="24"/>
        </w:rPr>
        <w:t>может</w:t>
      </w:r>
      <w:r w:rsidRPr="00B82FCA">
        <w:rPr>
          <w:spacing w:val="57"/>
          <w:sz w:val="24"/>
          <w:szCs w:val="24"/>
        </w:rPr>
        <w:t xml:space="preserve"> </w:t>
      </w:r>
      <w:r w:rsidRPr="00B82FCA">
        <w:rPr>
          <w:sz w:val="24"/>
          <w:szCs w:val="24"/>
        </w:rPr>
        <w:t>быть</w:t>
      </w:r>
      <w:r w:rsidRPr="00B82FCA">
        <w:rPr>
          <w:spacing w:val="58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предусмотрено</w:t>
      </w:r>
    </w:p>
    <w:p w:rsidR="004A7057" w:rsidRPr="00B82FCA" w:rsidRDefault="004A7057" w:rsidP="004A7057">
      <w:pPr>
        <w:pStyle w:val="a3"/>
        <w:spacing w:line="247" w:lineRule="auto"/>
        <w:ind w:left="507" w:right="147" w:firstLine="5"/>
        <w:rPr>
          <w:sz w:val="24"/>
          <w:szCs w:val="24"/>
        </w:rPr>
      </w:pPr>
      <w:r w:rsidRPr="00B82FCA">
        <w:rPr>
          <w:sz w:val="24"/>
          <w:szCs w:val="24"/>
        </w:rPr>
        <w:t xml:space="preserve">привлечение других участников образовательного процесса: преподаватель </w:t>
      </w:r>
      <w:proofErr w:type="spellStart"/>
      <w:r w:rsidRPr="00B82FCA">
        <w:rPr>
          <w:sz w:val="24"/>
          <w:szCs w:val="24"/>
        </w:rPr>
        <w:t>информатикп</w:t>
      </w:r>
      <w:proofErr w:type="spellEnd"/>
      <w:r w:rsidRPr="00B82FCA">
        <w:rPr>
          <w:sz w:val="24"/>
          <w:szCs w:val="24"/>
        </w:rPr>
        <w:t xml:space="preserve">, учителя-предметники, методисты, завуч по </w:t>
      </w:r>
      <w:proofErr w:type="spellStart"/>
      <w:r w:rsidRPr="00B82FCA">
        <w:rPr>
          <w:sz w:val="24"/>
          <w:szCs w:val="24"/>
        </w:rPr>
        <w:t>учебн</w:t>
      </w:r>
      <w:proofErr w:type="gramStart"/>
      <w:r w:rsidRPr="00B82FCA">
        <w:rPr>
          <w:sz w:val="24"/>
          <w:szCs w:val="24"/>
        </w:rPr>
        <w:t>о</w:t>
      </w:r>
      <w:proofErr w:type="spellEnd"/>
      <w:r w:rsidRPr="00B82FCA">
        <w:rPr>
          <w:sz w:val="24"/>
          <w:szCs w:val="24"/>
        </w:rPr>
        <w:t>-</w:t>
      </w:r>
      <w:proofErr w:type="gramEnd"/>
      <w:r w:rsidRPr="00B82FCA">
        <w:rPr>
          <w:sz w:val="24"/>
          <w:szCs w:val="24"/>
        </w:rPr>
        <w:t xml:space="preserve"> воспитательной работе, технические специалисты и т.п., при условии </w:t>
      </w:r>
      <w:proofErr w:type="spellStart"/>
      <w:r w:rsidRPr="00B82FCA">
        <w:rPr>
          <w:sz w:val="24"/>
          <w:szCs w:val="24"/>
        </w:rPr>
        <w:t>внесе</w:t>
      </w:r>
      <w:proofErr w:type="spellEnd"/>
      <w:r w:rsidRPr="00B82FCA">
        <w:rPr>
          <w:sz w:val="24"/>
          <w:szCs w:val="24"/>
        </w:rPr>
        <w:t xml:space="preserve">- </w:t>
      </w:r>
      <w:proofErr w:type="spellStart"/>
      <w:r w:rsidRPr="00B82FCA">
        <w:rPr>
          <w:sz w:val="24"/>
          <w:szCs w:val="24"/>
        </w:rPr>
        <w:t>ния</w:t>
      </w:r>
      <w:proofErr w:type="spellEnd"/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соответствующих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изменений в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должностные инструкции данных</w:t>
      </w:r>
      <w:r w:rsidRPr="00B82FCA">
        <w:rPr>
          <w:spacing w:val="-3"/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сотруд</w:t>
      </w:r>
      <w:proofErr w:type="spellEnd"/>
      <w:r w:rsidRPr="00B82FCA">
        <w:rPr>
          <w:sz w:val="24"/>
          <w:szCs w:val="24"/>
        </w:rPr>
        <w:t xml:space="preserve">- </w:t>
      </w:r>
      <w:proofErr w:type="spellStart"/>
      <w:r w:rsidRPr="00B82FCA">
        <w:rPr>
          <w:spacing w:val="-2"/>
          <w:sz w:val="24"/>
          <w:szCs w:val="24"/>
        </w:rPr>
        <w:t>нИкоВ</w:t>
      </w:r>
      <w:proofErr w:type="spellEnd"/>
      <w:r w:rsidRPr="00B82FCA">
        <w:rPr>
          <w:spacing w:val="-2"/>
          <w:sz w:val="24"/>
          <w:szCs w:val="24"/>
        </w:rPr>
        <w:t>.</w:t>
      </w:r>
    </w:p>
    <w:p w:rsidR="004A7057" w:rsidRPr="00B82FCA" w:rsidRDefault="004A7057" w:rsidP="004A7057">
      <w:pPr>
        <w:pStyle w:val="a5"/>
        <w:numPr>
          <w:ilvl w:val="1"/>
          <w:numId w:val="4"/>
        </w:numPr>
        <w:tabs>
          <w:tab w:val="left" w:pos="1649"/>
        </w:tabs>
        <w:spacing w:line="312" w:lineRule="exact"/>
        <w:ind w:left="1648"/>
        <w:rPr>
          <w:sz w:val="24"/>
          <w:szCs w:val="24"/>
        </w:rPr>
      </w:pPr>
      <w:r w:rsidRPr="00B82FCA">
        <w:rPr>
          <w:sz w:val="24"/>
          <w:szCs w:val="24"/>
        </w:rPr>
        <w:t>Требования</w:t>
      </w:r>
      <w:r w:rsidRPr="00B82FCA">
        <w:rPr>
          <w:spacing w:val="10"/>
          <w:sz w:val="24"/>
          <w:szCs w:val="24"/>
        </w:rPr>
        <w:t xml:space="preserve"> </w:t>
      </w:r>
      <w:r w:rsidRPr="00B82FCA">
        <w:rPr>
          <w:sz w:val="24"/>
          <w:szCs w:val="24"/>
        </w:rPr>
        <w:t>к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режиму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работы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ИБЦ</w:t>
      </w:r>
    </w:p>
    <w:p w:rsidR="004A7057" w:rsidRPr="00B82FCA" w:rsidRDefault="004A7057" w:rsidP="004A7057">
      <w:pPr>
        <w:pStyle w:val="a5"/>
        <w:numPr>
          <w:ilvl w:val="2"/>
          <w:numId w:val="4"/>
        </w:numPr>
        <w:tabs>
          <w:tab w:val="left" w:pos="1946"/>
        </w:tabs>
        <w:spacing w:line="244" w:lineRule="auto"/>
        <w:ind w:left="513" w:right="147" w:firstLine="712"/>
        <w:rPr>
          <w:sz w:val="24"/>
          <w:szCs w:val="24"/>
        </w:rPr>
      </w:pPr>
      <w:r w:rsidRPr="00B82FCA">
        <w:rPr>
          <w:sz w:val="24"/>
          <w:szCs w:val="24"/>
        </w:rPr>
        <w:t>Режим работы ИБЦ устанавливается</w:t>
      </w:r>
      <w:r w:rsidRPr="00B82FCA">
        <w:rPr>
          <w:spacing w:val="-13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соответствии с</w:t>
      </w:r>
      <w:r w:rsidRPr="00B82FCA">
        <w:rPr>
          <w:spacing w:val="-7"/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расписан</w:t>
      </w:r>
      <w:proofErr w:type="gramStart"/>
      <w:r w:rsidRPr="00B82FCA">
        <w:rPr>
          <w:sz w:val="24"/>
          <w:szCs w:val="24"/>
        </w:rPr>
        <w:t>и</w:t>
      </w:r>
      <w:proofErr w:type="spellEnd"/>
      <w:r w:rsidRPr="00B82FCA">
        <w:rPr>
          <w:sz w:val="24"/>
          <w:szCs w:val="24"/>
        </w:rPr>
        <w:t>-</w:t>
      </w:r>
      <w:proofErr w:type="gramEnd"/>
      <w:r w:rsidRPr="00B82FCA">
        <w:rPr>
          <w:sz w:val="24"/>
          <w:szCs w:val="24"/>
        </w:rPr>
        <w:t xml:space="preserve"> ем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работы общеобразовательной</w:t>
      </w:r>
      <w:r w:rsidRPr="00B82FCA">
        <w:rPr>
          <w:spacing w:val="-14"/>
          <w:sz w:val="24"/>
          <w:szCs w:val="24"/>
        </w:rPr>
        <w:t xml:space="preserve"> </w:t>
      </w:r>
      <w:r w:rsidRPr="00B82FCA">
        <w:rPr>
          <w:sz w:val="24"/>
          <w:szCs w:val="24"/>
        </w:rPr>
        <w:t>организации, а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также правилами внутренне- го трудового распорядка. Режим работы ИБЦ должен обеспечивать </w:t>
      </w:r>
      <w:proofErr w:type="spellStart"/>
      <w:r w:rsidRPr="00B82FCA">
        <w:rPr>
          <w:sz w:val="24"/>
          <w:szCs w:val="24"/>
        </w:rPr>
        <w:t>возмо</w:t>
      </w:r>
      <w:proofErr w:type="gramStart"/>
      <w:r w:rsidRPr="00B82FCA">
        <w:rPr>
          <w:sz w:val="24"/>
          <w:szCs w:val="24"/>
        </w:rPr>
        <w:t>ж</w:t>
      </w:r>
      <w:proofErr w:type="spellEnd"/>
      <w:r w:rsidRPr="00B82FCA">
        <w:rPr>
          <w:sz w:val="24"/>
          <w:szCs w:val="24"/>
        </w:rPr>
        <w:t>-</w:t>
      </w:r>
      <w:proofErr w:type="gramEnd"/>
      <w:r w:rsidRPr="00B82FCA">
        <w:rPr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ность</w:t>
      </w:r>
      <w:proofErr w:type="spellEnd"/>
      <w:r w:rsidRPr="00B82FCA">
        <w:rPr>
          <w:sz w:val="24"/>
          <w:szCs w:val="24"/>
        </w:rPr>
        <w:t xml:space="preserve"> работы в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для пользователей после окончания основного учебного времени и во время школьных каникул.</w:t>
      </w:r>
    </w:p>
    <w:p w:rsidR="004A7057" w:rsidRPr="00B82FCA" w:rsidRDefault="004A7057" w:rsidP="004A7057">
      <w:pPr>
        <w:pStyle w:val="a5"/>
        <w:numPr>
          <w:ilvl w:val="2"/>
          <w:numId w:val="4"/>
        </w:numPr>
        <w:tabs>
          <w:tab w:val="left" w:pos="1974"/>
        </w:tabs>
        <w:spacing w:line="307" w:lineRule="exact"/>
        <w:ind w:left="1973" w:hanging="740"/>
        <w:rPr>
          <w:sz w:val="24"/>
          <w:szCs w:val="24"/>
        </w:rPr>
      </w:pPr>
      <w:r w:rsidRPr="00B82FCA">
        <w:rPr>
          <w:sz w:val="24"/>
          <w:szCs w:val="24"/>
        </w:rPr>
        <w:t>При</w:t>
      </w:r>
      <w:r w:rsidRPr="00B82FCA">
        <w:rPr>
          <w:spacing w:val="25"/>
          <w:sz w:val="24"/>
          <w:szCs w:val="24"/>
        </w:rPr>
        <w:t xml:space="preserve"> </w:t>
      </w:r>
      <w:r w:rsidRPr="00B82FCA">
        <w:rPr>
          <w:sz w:val="24"/>
          <w:szCs w:val="24"/>
        </w:rPr>
        <w:t>определении</w:t>
      </w:r>
      <w:r w:rsidRPr="00B82FCA">
        <w:rPr>
          <w:spacing w:val="49"/>
          <w:sz w:val="24"/>
          <w:szCs w:val="24"/>
        </w:rPr>
        <w:t xml:space="preserve"> </w:t>
      </w:r>
      <w:r w:rsidRPr="00B82FCA">
        <w:rPr>
          <w:sz w:val="24"/>
          <w:szCs w:val="24"/>
        </w:rPr>
        <w:t>режима</w:t>
      </w:r>
      <w:r w:rsidRPr="00B82FCA">
        <w:rPr>
          <w:spacing w:val="25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работы</w:t>
      </w:r>
      <w:r w:rsidRPr="00B82FCA">
        <w:rPr>
          <w:spacing w:val="18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16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предусматривается</w:t>
      </w:r>
      <w:r w:rsidRPr="00B82FCA">
        <w:rPr>
          <w:spacing w:val="-2"/>
          <w:sz w:val="24"/>
          <w:szCs w:val="24"/>
        </w:rPr>
        <w:t xml:space="preserve"> выделение</w:t>
      </w:r>
      <w:r w:rsidRPr="00B82FCA">
        <w:rPr>
          <w:sz w:val="24"/>
          <w:szCs w:val="24"/>
        </w:rPr>
        <w:t>: не менее одного часа рабочего времени в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день на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выполнение внутр</w:t>
      </w:r>
      <w:proofErr w:type="gramStart"/>
      <w:r w:rsidRPr="00B82FCA">
        <w:rPr>
          <w:sz w:val="24"/>
          <w:szCs w:val="24"/>
        </w:rPr>
        <w:t>и-</w:t>
      </w:r>
      <w:proofErr w:type="gramEnd"/>
      <w:r w:rsidRPr="00B82FCA">
        <w:rPr>
          <w:sz w:val="24"/>
          <w:szCs w:val="24"/>
        </w:rPr>
        <w:t xml:space="preserve"> библиотечной работы в закрытом режиме; не менее одного раза в месяц методического дня на каждого сотрудника для самообразования и повышения квалификации; один раз в месяц санитарного дня, когда обслуживание пользователей не производится.</w:t>
      </w:r>
    </w:p>
    <w:p w:rsidR="004A7057" w:rsidRPr="00B82FCA" w:rsidRDefault="004A7057" w:rsidP="004A7057">
      <w:pPr>
        <w:pStyle w:val="a5"/>
        <w:numPr>
          <w:ilvl w:val="0"/>
          <w:numId w:val="1"/>
        </w:numPr>
        <w:tabs>
          <w:tab w:val="left" w:pos="1534"/>
        </w:tabs>
        <w:ind w:left="1533" w:hanging="285"/>
        <w:jc w:val="both"/>
        <w:rPr>
          <w:sz w:val="24"/>
          <w:szCs w:val="24"/>
        </w:rPr>
      </w:pPr>
      <w:r w:rsidRPr="00B82FCA">
        <w:rPr>
          <w:sz w:val="24"/>
          <w:szCs w:val="24"/>
        </w:rPr>
        <w:t>Управление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ИБЦ</w:t>
      </w:r>
    </w:p>
    <w:p w:rsidR="004A7057" w:rsidRPr="00B82FCA" w:rsidRDefault="004A7057" w:rsidP="004A7057">
      <w:pPr>
        <w:pStyle w:val="a5"/>
        <w:numPr>
          <w:ilvl w:val="1"/>
          <w:numId w:val="1"/>
        </w:numPr>
        <w:tabs>
          <w:tab w:val="left" w:pos="1758"/>
        </w:tabs>
        <w:spacing w:before="15" w:line="235" w:lineRule="auto"/>
        <w:ind w:left="543" w:right="141" w:firstLine="706"/>
        <w:rPr>
          <w:sz w:val="24"/>
          <w:szCs w:val="24"/>
        </w:rPr>
      </w:pPr>
      <w:r w:rsidRPr="00B82FCA">
        <w:rPr>
          <w:sz w:val="24"/>
          <w:szCs w:val="24"/>
        </w:rPr>
        <w:t>Ответственность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за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создание необходимых условий для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деятельности ИБЦ несет руководитель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общеобразовательной организации.</w:t>
      </w:r>
    </w:p>
    <w:p w:rsidR="004A7057" w:rsidRPr="00B82FCA" w:rsidRDefault="004A7057" w:rsidP="004A7057">
      <w:pPr>
        <w:pStyle w:val="a5"/>
        <w:numPr>
          <w:ilvl w:val="1"/>
          <w:numId w:val="1"/>
        </w:numPr>
        <w:tabs>
          <w:tab w:val="left" w:pos="1787"/>
        </w:tabs>
        <w:spacing w:before="9" w:line="237" w:lineRule="auto"/>
        <w:ind w:left="537" w:right="120" w:firstLine="717"/>
        <w:rPr>
          <w:sz w:val="24"/>
          <w:szCs w:val="24"/>
        </w:rPr>
      </w:pPr>
      <w:r w:rsidRPr="00B82FCA">
        <w:rPr>
          <w:sz w:val="24"/>
          <w:szCs w:val="24"/>
        </w:rPr>
        <w:t>Руководство ИБЦ осуществляет заведующий, который несет полную ответственность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за результаты деятельности ИБЦ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пределах своей компетенции и напрямую подчиняется руководителю общеобразовательной ор</w:t>
      </w:r>
      <w:r w:rsidRPr="00B82FCA">
        <w:rPr>
          <w:spacing w:val="-2"/>
          <w:sz w:val="24"/>
          <w:szCs w:val="24"/>
        </w:rPr>
        <w:t>ганизации.</w:t>
      </w:r>
    </w:p>
    <w:p w:rsidR="004A7057" w:rsidRPr="00B82FCA" w:rsidRDefault="004A7057" w:rsidP="004A7057">
      <w:pPr>
        <w:pStyle w:val="a5"/>
        <w:numPr>
          <w:ilvl w:val="1"/>
          <w:numId w:val="1"/>
        </w:numPr>
        <w:tabs>
          <w:tab w:val="left" w:pos="1768"/>
        </w:tabs>
        <w:spacing w:before="9"/>
        <w:ind w:left="537" w:right="361" w:firstLine="717"/>
        <w:rPr>
          <w:sz w:val="24"/>
          <w:szCs w:val="24"/>
        </w:rPr>
      </w:pPr>
      <w:r w:rsidRPr="00B82FCA">
        <w:rPr>
          <w:sz w:val="24"/>
          <w:szCs w:val="24"/>
        </w:rPr>
        <w:t>В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соответствии с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Единым квалификационным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справочником должностей руководителей, специалистов и служащих (Раздел "Квалификационные характеристики должностей работников образования”), на должность руководителя НБЦ может назначаться сотрудник с высшим профессиональным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образованием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(педагогическим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или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библиотечным)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стажем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работы не менее 3 лет.</w:t>
      </w:r>
    </w:p>
    <w:p w:rsidR="00B82FCA" w:rsidRPr="00B82FCA" w:rsidRDefault="00B82FCA" w:rsidP="004A7057">
      <w:pPr>
        <w:jc w:val="both"/>
        <w:rPr>
          <w:sz w:val="24"/>
          <w:szCs w:val="24"/>
        </w:rPr>
        <w:sectPr w:rsidR="00B82FCA" w:rsidRPr="00B82FCA" w:rsidSect="004A7057">
          <w:type w:val="continuous"/>
          <w:pgSz w:w="11860" w:h="17030"/>
          <w:pgMar w:top="480" w:right="803" w:bottom="280" w:left="1660" w:header="720" w:footer="720" w:gutter="0"/>
          <w:cols w:space="720"/>
        </w:sectPr>
      </w:pPr>
    </w:p>
    <w:p w:rsidR="004A7057" w:rsidRPr="00B82FCA" w:rsidRDefault="004A7057" w:rsidP="004A7057">
      <w:pPr>
        <w:pStyle w:val="a3"/>
        <w:spacing w:before="76"/>
        <w:ind w:left="204"/>
        <w:jc w:val="center"/>
        <w:rPr>
          <w:sz w:val="24"/>
          <w:szCs w:val="24"/>
        </w:rPr>
      </w:pPr>
      <w:r w:rsidRPr="00B82FCA">
        <w:rPr>
          <w:w w:val="84"/>
          <w:sz w:val="24"/>
          <w:szCs w:val="24"/>
        </w:rPr>
        <w:lastRenderedPageBreak/>
        <w:t>7</w:t>
      </w:r>
    </w:p>
    <w:p w:rsidR="004A7057" w:rsidRPr="00B82FCA" w:rsidRDefault="004A7057" w:rsidP="004A7057">
      <w:pPr>
        <w:pStyle w:val="a5"/>
        <w:numPr>
          <w:ilvl w:val="1"/>
          <w:numId w:val="1"/>
        </w:numPr>
        <w:tabs>
          <w:tab w:val="left" w:pos="1685"/>
        </w:tabs>
        <w:spacing w:before="226" w:line="216" w:lineRule="auto"/>
        <w:ind w:left="402" w:right="238" w:firstLine="717"/>
        <w:rPr>
          <w:sz w:val="24"/>
          <w:szCs w:val="24"/>
        </w:rPr>
      </w:pPr>
      <w:r w:rsidRPr="00B82FCA">
        <w:rPr>
          <w:sz w:val="24"/>
          <w:szCs w:val="24"/>
        </w:rPr>
        <w:t>Заведующий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является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членом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педагогического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 xml:space="preserve">коллектива  </w:t>
      </w:r>
      <w:r w:rsidRPr="00B82FCA">
        <w:rPr>
          <w:sz w:val="24"/>
          <w:szCs w:val="24"/>
        </w:rPr>
        <w:t>и</w:t>
      </w:r>
      <w:r w:rsidRPr="00B82FCA">
        <w:rPr>
          <w:spacing w:val="-11"/>
          <w:sz w:val="24"/>
          <w:szCs w:val="24"/>
        </w:rPr>
        <w:t xml:space="preserve"> </w:t>
      </w:r>
      <w:proofErr w:type="spellStart"/>
      <w:r w:rsidRPr="00B82FCA">
        <w:rPr>
          <w:sz w:val="24"/>
          <w:szCs w:val="24"/>
        </w:rPr>
        <w:t>вх</w:t>
      </w:r>
      <w:proofErr w:type="gramStart"/>
      <w:r w:rsidRPr="00B82FCA">
        <w:rPr>
          <w:sz w:val="24"/>
          <w:szCs w:val="24"/>
        </w:rPr>
        <w:t>o</w:t>
      </w:r>
      <w:proofErr w:type="gramEnd"/>
      <w:r w:rsidRPr="00B82FCA">
        <w:rPr>
          <w:sz w:val="24"/>
          <w:szCs w:val="24"/>
        </w:rPr>
        <w:t>дит</w:t>
      </w:r>
      <w:proofErr w:type="spellEnd"/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sz w:val="24"/>
          <w:szCs w:val="24"/>
        </w:rPr>
        <w:t>состав</w:t>
      </w:r>
      <w:r w:rsidRPr="00B82FCA">
        <w:rPr>
          <w:spacing w:val="-10"/>
          <w:sz w:val="24"/>
          <w:szCs w:val="24"/>
        </w:rPr>
        <w:t xml:space="preserve"> </w:t>
      </w:r>
      <w:r w:rsidRPr="00B82FCA">
        <w:rPr>
          <w:sz w:val="24"/>
          <w:szCs w:val="24"/>
        </w:rPr>
        <w:t>педагогического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совета</w:t>
      </w:r>
      <w:r w:rsidRPr="00B82FCA">
        <w:rPr>
          <w:spacing w:val="-10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общеобразовательной</w:t>
      </w:r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position w:val="4"/>
          <w:sz w:val="24"/>
          <w:szCs w:val="24"/>
        </w:rPr>
        <w:t>организации.</w:t>
      </w:r>
    </w:p>
    <w:p w:rsidR="004A7057" w:rsidRPr="00B82FCA" w:rsidRDefault="004A7057" w:rsidP="004A7057">
      <w:pPr>
        <w:pStyle w:val="a5"/>
        <w:numPr>
          <w:ilvl w:val="1"/>
          <w:numId w:val="1"/>
        </w:numPr>
        <w:tabs>
          <w:tab w:val="left" w:pos="1656"/>
        </w:tabs>
        <w:spacing w:line="213" w:lineRule="auto"/>
        <w:ind w:left="419" w:right="223" w:firstLine="710"/>
        <w:rPr>
          <w:sz w:val="24"/>
          <w:szCs w:val="24"/>
        </w:rPr>
      </w:pPr>
      <w:r w:rsidRPr="00B82FCA">
        <w:rPr>
          <w:sz w:val="24"/>
          <w:szCs w:val="24"/>
        </w:rPr>
        <w:t xml:space="preserve">Заведующий ИБЦ разрабатывает и предоставляет на </w:t>
      </w:r>
      <w:r w:rsidRPr="00B82FCA">
        <w:rPr>
          <w:position w:val="3"/>
          <w:sz w:val="24"/>
          <w:szCs w:val="24"/>
        </w:rPr>
        <w:t xml:space="preserve">утверждение </w:t>
      </w:r>
      <w:r w:rsidRPr="00B82FCA">
        <w:rPr>
          <w:position w:val="-3"/>
          <w:sz w:val="24"/>
          <w:szCs w:val="24"/>
        </w:rPr>
        <w:t xml:space="preserve">руководителю </w:t>
      </w:r>
      <w:r w:rsidRPr="00B82FCA">
        <w:rPr>
          <w:sz w:val="24"/>
          <w:szCs w:val="24"/>
        </w:rPr>
        <w:t xml:space="preserve">общеобразовательной организации: режим работы и штатное </w:t>
      </w:r>
      <w:r w:rsidRPr="00B82FCA">
        <w:rPr>
          <w:position w:val="-2"/>
          <w:sz w:val="24"/>
          <w:szCs w:val="24"/>
        </w:rPr>
        <w:t>расписание</w:t>
      </w:r>
      <w:r w:rsidRPr="00B82FCA">
        <w:rPr>
          <w:spacing w:val="5"/>
          <w:position w:val="-2"/>
          <w:sz w:val="24"/>
          <w:szCs w:val="24"/>
        </w:rPr>
        <w:t xml:space="preserve"> </w:t>
      </w:r>
      <w:r w:rsidRPr="00B82FCA">
        <w:rPr>
          <w:position w:val="-2"/>
          <w:sz w:val="24"/>
          <w:szCs w:val="24"/>
        </w:rPr>
        <w:t>НБЦ;</w:t>
      </w:r>
      <w:r w:rsidRPr="00B82FCA">
        <w:rPr>
          <w:spacing w:val="-11"/>
          <w:position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правила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пользования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ИБЦ,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определяющие</w:t>
      </w:r>
      <w:r w:rsidRPr="00B82FCA">
        <w:rPr>
          <w:spacing w:val="6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порядок</w:t>
      </w:r>
      <w:r w:rsidRPr="00B82FCA">
        <w:rPr>
          <w:spacing w:val="-5"/>
          <w:position w:val="3"/>
          <w:sz w:val="24"/>
          <w:szCs w:val="24"/>
        </w:rPr>
        <w:t xml:space="preserve"> </w:t>
      </w:r>
      <w:r w:rsidRPr="00B82FCA">
        <w:rPr>
          <w:position w:val="4"/>
          <w:sz w:val="24"/>
          <w:szCs w:val="24"/>
        </w:rPr>
        <w:t>доступа</w:t>
      </w:r>
    </w:p>
    <w:p w:rsidR="004A7057" w:rsidRPr="00B82FCA" w:rsidRDefault="004A7057" w:rsidP="004A7057">
      <w:pPr>
        <w:pStyle w:val="a3"/>
        <w:spacing w:before="15" w:line="206" w:lineRule="auto"/>
        <w:ind w:left="423" w:right="196" w:hanging="2"/>
        <w:rPr>
          <w:sz w:val="24"/>
          <w:szCs w:val="24"/>
        </w:rPr>
      </w:pPr>
      <w:r w:rsidRPr="00B82FCA">
        <w:rPr>
          <w:sz w:val="24"/>
          <w:szCs w:val="24"/>
        </w:rPr>
        <w:t>к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фондам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ИБЦ,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перечень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основных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position w:val="5"/>
          <w:sz w:val="24"/>
          <w:szCs w:val="24"/>
        </w:rPr>
        <w:t>и</w:t>
      </w:r>
      <w:r w:rsidRPr="00B82FCA">
        <w:rPr>
          <w:spacing w:val="80"/>
          <w:position w:val="5"/>
          <w:sz w:val="24"/>
          <w:szCs w:val="24"/>
        </w:rPr>
        <w:t xml:space="preserve"> </w:t>
      </w:r>
      <w:r w:rsidRPr="00B82FCA">
        <w:rPr>
          <w:position w:val="5"/>
          <w:sz w:val="24"/>
          <w:szCs w:val="24"/>
        </w:rPr>
        <w:t>дополнительных</w:t>
      </w:r>
      <w:r w:rsidRPr="00B82FCA">
        <w:rPr>
          <w:spacing w:val="40"/>
          <w:position w:val="5"/>
          <w:sz w:val="24"/>
          <w:szCs w:val="24"/>
        </w:rPr>
        <w:t xml:space="preserve"> </w:t>
      </w:r>
      <w:r w:rsidRPr="00B82FCA">
        <w:rPr>
          <w:position w:val="5"/>
          <w:sz w:val="24"/>
          <w:szCs w:val="24"/>
        </w:rPr>
        <w:t>услуг</w:t>
      </w:r>
      <w:r w:rsidRPr="00B82FCA">
        <w:rPr>
          <w:spacing w:val="80"/>
          <w:position w:val="5"/>
          <w:sz w:val="24"/>
          <w:szCs w:val="24"/>
        </w:rPr>
        <w:t xml:space="preserve"> и условия </w:t>
      </w:r>
      <w:r w:rsidRPr="00B82FCA">
        <w:rPr>
          <w:position w:val="5"/>
          <w:sz w:val="24"/>
          <w:szCs w:val="24"/>
        </w:rPr>
        <w:t xml:space="preserve"> </w:t>
      </w:r>
      <w:r w:rsidRPr="00B82FCA">
        <w:rPr>
          <w:sz w:val="24"/>
          <w:szCs w:val="24"/>
        </w:rPr>
        <w:t>их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предоставления;</w:t>
      </w:r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sz w:val="24"/>
          <w:szCs w:val="24"/>
        </w:rPr>
        <w:t>планово-отчетную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документацию </w:t>
      </w:r>
      <w:r w:rsidRPr="00B82FCA">
        <w:rPr>
          <w:position w:val="3"/>
          <w:sz w:val="24"/>
          <w:szCs w:val="24"/>
        </w:rPr>
        <w:t>ИБЦ;</w:t>
      </w:r>
      <w:r w:rsidRPr="00B82FCA">
        <w:rPr>
          <w:spacing w:val="-16"/>
          <w:position w:val="3"/>
          <w:sz w:val="24"/>
          <w:szCs w:val="24"/>
        </w:rPr>
        <w:t xml:space="preserve"> </w:t>
      </w:r>
      <w:r w:rsidRPr="00B82FCA">
        <w:rPr>
          <w:position w:val="6"/>
          <w:sz w:val="24"/>
          <w:szCs w:val="24"/>
        </w:rPr>
        <w:t xml:space="preserve">должностные инструкции </w:t>
      </w:r>
      <w:r w:rsidRPr="00B82FCA">
        <w:rPr>
          <w:sz w:val="24"/>
          <w:szCs w:val="24"/>
        </w:rPr>
        <w:t>сотрудников ИБЦ; технологическую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position w:val="3"/>
          <w:sz w:val="24"/>
          <w:szCs w:val="24"/>
        </w:rPr>
        <w:t>документацию.</w:t>
      </w:r>
    </w:p>
    <w:p w:rsidR="004A7057" w:rsidRPr="00B82FCA" w:rsidRDefault="004A7057" w:rsidP="004A7057">
      <w:pPr>
        <w:pStyle w:val="a5"/>
        <w:numPr>
          <w:ilvl w:val="1"/>
          <w:numId w:val="1"/>
        </w:numPr>
        <w:tabs>
          <w:tab w:val="left" w:pos="1706"/>
        </w:tabs>
        <w:spacing w:line="330" w:lineRule="exact"/>
        <w:ind w:left="1706" w:hanging="567"/>
        <w:rPr>
          <w:sz w:val="24"/>
          <w:szCs w:val="24"/>
        </w:rPr>
      </w:pPr>
      <w:r w:rsidRPr="00B82FCA">
        <w:rPr>
          <w:sz w:val="24"/>
          <w:szCs w:val="24"/>
        </w:rPr>
        <w:t>Трудовые</w:t>
      </w:r>
      <w:r w:rsidRPr="00B82FCA">
        <w:rPr>
          <w:spacing w:val="74"/>
          <w:sz w:val="24"/>
          <w:szCs w:val="24"/>
        </w:rPr>
        <w:t xml:space="preserve"> </w:t>
      </w:r>
      <w:r w:rsidRPr="00B82FCA">
        <w:rPr>
          <w:sz w:val="24"/>
          <w:szCs w:val="24"/>
        </w:rPr>
        <w:t>отношения</w:t>
      </w:r>
      <w:r w:rsidRPr="00B82FCA">
        <w:rPr>
          <w:spacing w:val="77"/>
          <w:sz w:val="24"/>
          <w:szCs w:val="24"/>
        </w:rPr>
        <w:t xml:space="preserve"> </w:t>
      </w:r>
      <w:r w:rsidRPr="00B82FCA">
        <w:rPr>
          <w:sz w:val="24"/>
          <w:szCs w:val="24"/>
        </w:rPr>
        <w:t>работников</w:t>
      </w:r>
      <w:r w:rsidRPr="00B82FCA">
        <w:rPr>
          <w:spacing w:val="71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60"/>
          <w:sz w:val="24"/>
          <w:szCs w:val="24"/>
        </w:rPr>
        <w:t xml:space="preserve"> </w:t>
      </w:r>
      <w:r w:rsidRPr="00B82FCA">
        <w:rPr>
          <w:sz w:val="24"/>
          <w:szCs w:val="24"/>
        </w:rPr>
        <w:t>регулируются</w:t>
      </w:r>
      <w:r w:rsidRPr="00B82FCA">
        <w:rPr>
          <w:spacing w:val="45"/>
          <w:w w:val="150"/>
          <w:sz w:val="24"/>
          <w:szCs w:val="24"/>
        </w:rPr>
        <w:t xml:space="preserve"> </w:t>
      </w:r>
      <w:proofErr w:type="gramStart"/>
      <w:r w:rsidRPr="00B82FCA">
        <w:rPr>
          <w:spacing w:val="-2"/>
          <w:w w:val="90"/>
          <w:position w:val="4"/>
          <w:sz w:val="24"/>
          <w:szCs w:val="24"/>
        </w:rPr>
        <w:t>Трудовым</w:t>
      </w:r>
      <w:proofErr w:type="gramEnd"/>
    </w:p>
    <w:p w:rsidR="004A7057" w:rsidRPr="00B82FCA" w:rsidRDefault="004A7057" w:rsidP="004A7057">
      <w:pPr>
        <w:pStyle w:val="a3"/>
        <w:spacing w:line="316" w:lineRule="exact"/>
        <w:ind w:left="421"/>
        <w:rPr>
          <w:sz w:val="24"/>
          <w:szCs w:val="24"/>
        </w:rPr>
      </w:pPr>
      <w:r w:rsidRPr="00B82FCA">
        <w:rPr>
          <w:sz w:val="24"/>
          <w:szCs w:val="24"/>
        </w:rPr>
        <w:t>кодексом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Российской</w:t>
      </w:r>
      <w:r w:rsidRPr="00B82FCA">
        <w:rPr>
          <w:spacing w:val="3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Федерации.</w:t>
      </w:r>
    </w:p>
    <w:p w:rsidR="004A7057" w:rsidRPr="00B82FCA" w:rsidRDefault="004A7057" w:rsidP="004A7057">
      <w:pPr>
        <w:pStyle w:val="a5"/>
        <w:numPr>
          <w:ilvl w:val="0"/>
          <w:numId w:val="1"/>
        </w:numPr>
        <w:tabs>
          <w:tab w:val="left" w:pos="1426"/>
        </w:tabs>
        <w:spacing w:before="5" w:line="319" w:lineRule="exact"/>
        <w:ind w:left="1425" w:hanging="286"/>
        <w:jc w:val="both"/>
        <w:rPr>
          <w:sz w:val="24"/>
          <w:szCs w:val="24"/>
        </w:rPr>
      </w:pPr>
      <w:r w:rsidRPr="00B82FCA">
        <w:rPr>
          <w:sz w:val="24"/>
          <w:szCs w:val="24"/>
        </w:rPr>
        <w:t>Права</w:t>
      </w:r>
      <w:r w:rsidRPr="00B82FCA">
        <w:rPr>
          <w:spacing w:val="7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pacing w:val="-2"/>
          <w:sz w:val="24"/>
          <w:szCs w:val="24"/>
        </w:rPr>
        <w:t>обязанности</w:t>
      </w:r>
    </w:p>
    <w:p w:rsidR="004A7057" w:rsidRPr="00B82FCA" w:rsidRDefault="004A7057" w:rsidP="004A7057">
      <w:pPr>
        <w:pStyle w:val="a5"/>
        <w:numPr>
          <w:ilvl w:val="1"/>
          <w:numId w:val="1"/>
        </w:numPr>
        <w:tabs>
          <w:tab w:val="left" w:pos="1642"/>
        </w:tabs>
        <w:spacing w:line="292" w:lineRule="exact"/>
        <w:ind w:left="1641" w:hanging="497"/>
        <w:rPr>
          <w:sz w:val="24"/>
          <w:szCs w:val="24"/>
        </w:rPr>
      </w:pPr>
      <w:r w:rsidRPr="00B82FCA">
        <w:rPr>
          <w:sz w:val="24"/>
          <w:szCs w:val="24"/>
        </w:rPr>
        <w:t>Права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16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обязанности</w:t>
      </w:r>
      <w:r w:rsidRPr="00B82FCA">
        <w:rPr>
          <w:spacing w:val="3"/>
          <w:sz w:val="24"/>
          <w:szCs w:val="24"/>
        </w:rPr>
        <w:t xml:space="preserve"> </w:t>
      </w:r>
      <w:r w:rsidRPr="00B82FCA">
        <w:rPr>
          <w:sz w:val="24"/>
          <w:szCs w:val="24"/>
        </w:rPr>
        <w:t>сотрудников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ИБЦ</w:t>
      </w:r>
    </w:p>
    <w:p w:rsidR="004A7057" w:rsidRPr="00B82FCA" w:rsidRDefault="004A7057" w:rsidP="004A7057">
      <w:pPr>
        <w:pStyle w:val="a5"/>
        <w:numPr>
          <w:ilvl w:val="2"/>
          <w:numId w:val="1"/>
        </w:numPr>
        <w:tabs>
          <w:tab w:val="left" w:pos="1906"/>
        </w:tabs>
        <w:spacing w:line="242" w:lineRule="auto"/>
        <w:ind w:left="445" w:right="141" w:firstLine="7"/>
        <w:rPr>
          <w:sz w:val="24"/>
          <w:szCs w:val="24"/>
        </w:rPr>
      </w:pPr>
      <w:r w:rsidRPr="00B82FCA">
        <w:rPr>
          <w:sz w:val="24"/>
          <w:szCs w:val="24"/>
        </w:rPr>
        <w:t xml:space="preserve">Сотрудники ИБЦ имеют право: самостоятельно </w:t>
      </w:r>
      <w:r w:rsidRPr="00B82FCA">
        <w:rPr>
          <w:position w:val="3"/>
          <w:sz w:val="24"/>
          <w:szCs w:val="24"/>
        </w:rPr>
        <w:t xml:space="preserve">определять </w:t>
      </w:r>
      <w:r w:rsidRPr="00B82FCA">
        <w:rPr>
          <w:position w:val="4"/>
          <w:sz w:val="24"/>
          <w:szCs w:val="24"/>
        </w:rPr>
        <w:t>с</w:t>
      </w:r>
      <w:proofErr w:type="gramStart"/>
      <w:r w:rsidRPr="00B82FCA">
        <w:rPr>
          <w:position w:val="4"/>
          <w:sz w:val="24"/>
          <w:szCs w:val="24"/>
        </w:rPr>
        <w:t>о-</w:t>
      </w:r>
      <w:proofErr w:type="gramEnd"/>
      <w:r w:rsidRPr="00B82FCA">
        <w:rPr>
          <w:position w:val="4"/>
          <w:sz w:val="24"/>
          <w:szCs w:val="24"/>
        </w:rPr>
        <w:t xml:space="preserve"> </w:t>
      </w:r>
      <w:r w:rsidRPr="00B82FCA">
        <w:rPr>
          <w:position w:val="-2"/>
          <w:sz w:val="24"/>
          <w:szCs w:val="24"/>
        </w:rPr>
        <w:t xml:space="preserve">держание </w:t>
      </w:r>
      <w:r w:rsidRPr="00B82FCA">
        <w:rPr>
          <w:sz w:val="24"/>
          <w:szCs w:val="24"/>
        </w:rPr>
        <w:t xml:space="preserve">и конкретные формы своей деятельности в соответствии </w:t>
      </w:r>
      <w:r w:rsidRPr="00B82FCA">
        <w:rPr>
          <w:position w:val="3"/>
          <w:sz w:val="24"/>
          <w:szCs w:val="24"/>
        </w:rPr>
        <w:t>с задач</w:t>
      </w:r>
      <w:r w:rsidRPr="00B82FCA">
        <w:rPr>
          <w:sz w:val="24"/>
          <w:szCs w:val="24"/>
        </w:rPr>
        <w:t xml:space="preserve">ми и функциями, определенными настоящим Положением; </w:t>
      </w:r>
      <w:r w:rsidRPr="00B82FCA">
        <w:rPr>
          <w:position w:val="3"/>
          <w:sz w:val="24"/>
          <w:szCs w:val="24"/>
        </w:rPr>
        <w:t xml:space="preserve">самостоятельно </w:t>
      </w:r>
      <w:r w:rsidRPr="00B82FCA">
        <w:rPr>
          <w:sz w:val="24"/>
          <w:szCs w:val="24"/>
        </w:rPr>
        <w:t>определять источники комплектования основного и специализированного (учетного)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фондов;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изымать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реализовывать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документы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из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своих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фондов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 соответствии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 порядком</w:t>
      </w:r>
      <w:r w:rsidRPr="00B82FCA">
        <w:rPr>
          <w:spacing w:val="29"/>
          <w:sz w:val="24"/>
          <w:szCs w:val="24"/>
        </w:rPr>
        <w:t xml:space="preserve"> </w:t>
      </w:r>
      <w:r w:rsidRPr="00B82FCA">
        <w:rPr>
          <w:sz w:val="24"/>
          <w:szCs w:val="24"/>
        </w:rPr>
        <w:t>исключения</w:t>
      </w:r>
      <w:r w:rsidRPr="00B82FCA">
        <w:rPr>
          <w:spacing w:val="28"/>
          <w:sz w:val="24"/>
          <w:szCs w:val="24"/>
        </w:rPr>
        <w:t xml:space="preserve"> </w:t>
      </w:r>
      <w:r w:rsidRPr="00B82FCA">
        <w:rPr>
          <w:sz w:val="24"/>
          <w:szCs w:val="24"/>
        </w:rPr>
        <w:t>документов</w:t>
      </w:r>
      <w:r w:rsidRPr="00B82FCA">
        <w:rPr>
          <w:spacing w:val="27"/>
          <w:sz w:val="24"/>
          <w:szCs w:val="24"/>
        </w:rPr>
        <w:t xml:space="preserve"> </w:t>
      </w:r>
      <w:r w:rsidRPr="00B82FCA">
        <w:rPr>
          <w:sz w:val="24"/>
          <w:szCs w:val="24"/>
        </w:rPr>
        <w:t>и действующим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законодательством; </w:t>
      </w:r>
      <w:r w:rsidRPr="00B82FCA">
        <w:rPr>
          <w:spacing w:val="-2"/>
          <w:sz w:val="24"/>
          <w:szCs w:val="24"/>
        </w:rPr>
        <w:t>опре</w:t>
      </w:r>
      <w:r w:rsidRPr="00B82FCA">
        <w:rPr>
          <w:sz w:val="24"/>
          <w:szCs w:val="24"/>
        </w:rPr>
        <w:t>делять</w:t>
      </w:r>
      <w:r w:rsidRPr="00B82FCA">
        <w:rPr>
          <w:spacing w:val="-7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-18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соответствии с</w:t>
      </w:r>
      <w:r w:rsidRPr="00B82FCA">
        <w:rPr>
          <w:spacing w:val="-17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Правилами пользования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виды и размеры компенсации ущерба, нанесенного пользователями ИБЦ; проводить в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установленном порядке факультативные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занятия, уроки </w:t>
      </w:r>
      <w:proofErr w:type="spellStart"/>
      <w:r w:rsidRPr="00B82FCA">
        <w:rPr>
          <w:sz w:val="24"/>
          <w:szCs w:val="24"/>
        </w:rPr>
        <w:t>библиотечн</w:t>
      </w:r>
      <w:proofErr w:type="gramStart"/>
      <w:r w:rsidRPr="00B82FCA">
        <w:rPr>
          <w:sz w:val="24"/>
          <w:szCs w:val="24"/>
        </w:rPr>
        <w:t>о</w:t>
      </w:r>
      <w:proofErr w:type="spellEnd"/>
      <w:r w:rsidRPr="00B82FCA">
        <w:rPr>
          <w:sz w:val="24"/>
          <w:szCs w:val="24"/>
        </w:rPr>
        <w:t>-</w:t>
      </w:r>
      <w:proofErr w:type="gramEnd"/>
      <w:r w:rsidRPr="00B82FCA">
        <w:rPr>
          <w:sz w:val="24"/>
          <w:szCs w:val="24"/>
        </w:rPr>
        <w:t xml:space="preserve"> библиографических </w:t>
      </w:r>
      <w:r w:rsidRPr="00B82FCA">
        <w:rPr>
          <w:b/>
          <w:sz w:val="24"/>
          <w:szCs w:val="24"/>
        </w:rPr>
        <w:t xml:space="preserve">знаний, </w:t>
      </w:r>
      <w:r w:rsidRPr="00B82FCA">
        <w:rPr>
          <w:sz w:val="24"/>
          <w:szCs w:val="24"/>
        </w:rPr>
        <w:t>информационной культуры, цифровой грамотности и</w:t>
      </w:r>
      <w:r w:rsidRPr="00B82FCA">
        <w:rPr>
          <w:spacing w:val="-9"/>
          <w:sz w:val="24"/>
          <w:szCs w:val="24"/>
        </w:rPr>
        <w:t xml:space="preserve"> </w:t>
      </w:r>
      <w:r w:rsidRPr="00B82FCA">
        <w:rPr>
          <w:sz w:val="24"/>
          <w:szCs w:val="24"/>
        </w:rPr>
        <w:t>пр.;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входить в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библиотечные объединения в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установленном действующим законодательством порядке; участвовать на конкурсной или иной основе в реализации федеральных, региональных и международных программ развития библиотечного дела.</w:t>
      </w:r>
    </w:p>
    <w:p w:rsidR="004A7057" w:rsidRPr="00B82FCA" w:rsidRDefault="004A7057" w:rsidP="004A7057">
      <w:pPr>
        <w:pStyle w:val="a5"/>
        <w:numPr>
          <w:ilvl w:val="2"/>
          <w:numId w:val="1"/>
        </w:numPr>
        <w:tabs>
          <w:tab w:val="left" w:pos="1925"/>
        </w:tabs>
        <w:spacing w:line="237" w:lineRule="auto"/>
        <w:ind w:left="459" w:right="109" w:firstLine="714"/>
        <w:rPr>
          <w:sz w:val="24"/>
          <w:szCs w:val="24"/>
        </w:rPr>
      </w:pPr>
      <w:r w:rsidRPr="00B82FCA">
        <w:rPr>
          <w:sz w:val="24"/>
          <w:szCs w:val="24"/>
        </w:rPr>
        <w:t>Сотрудники ИБЦ обязаны: соблюдать государственные библиотечные стандарты и нормативы; обеспечить режим работы ИБЦ; обслуживать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пользователей</w:t>
      </w:r>
      <w:r w:rsidRPr="00B82FCA">
        <w:rPr>
          <w:spacing w:val="80"/>
          <w:w w:val="150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соответствии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с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действующим</w:t>
      </w:r>
      <w:r w:rsidRPr="00B82FCA">
        <w:rPr>
          <w:spacing w:val="80"/>
          <w:w w:val="150"/>
          <w:sz w:val="24"/>
          <w:szCs w:val="24"/>
        </w:rPr>
        <w:t xml:space="preserve"> </w:t>
      </w:r>
      <w:r w:rsidRPr="00B82FCA">
        <w:rPr>
          <w:sz w:val="24"/>
          <w:szCs w:val="24"/>
        </w:rPr>
        <w:t>законодательством; не использовать сведения о</w:t>
      </w:r>
      <w:r w:rsidRPr="00B82FCA">
        <w:rPr>
          <w:spacing w:val="-11"/>
          <w:sz w:val="24"/>
          <w:szCs w:val="24"/>
        </w:rPr>
        <w:t xml:space="preserve"> </w:t>
      </w:r>
      <w:r w:rsidRPr="00B82FCA">
        <w:rPr>
          <w:sz w:val="24"/>
          <w:szCs w:val="24"/>
        </w:rPr>
        <w:t>пользователях и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их</w:t>
      </w:r>
      <w:r w:rsidRPr="00B82FCA">
        <w:rPr>
          <w:spacing w:val="-10"/>
          <w:sz w:val="24"/>
          <w:szCs w:val="24"/>
        </w:rPr>
        <w:t xml:space="preserve"> </w:t>
      </w:r>
      <w:r w:rsidRPr="00B82FCA">
        <w:rPr>
          <w:sz w:val="24"/>
          <w:szCs w:val="24"/>
        </w:rPr>
        <w:t>читательских запросах, кроме случаев,</w:t>
      </w:r>
      <w:r w:rsidRPr="00B82FCA">
        <w:rPr>
          <w:spacing w:val="15"/>
          <w:sz w:val="24"/>
          <w:szCs w:val="24"/>
        </w:rPr>
        <w:t xml:space="preserve"> </w:t>
      </w:r>
      <w:r w:rsidRPr="00B82FCA">
        <w:rPr>
          <w:sz w:val="24"/>
          <w:szCs w:val="24"/>
        </w:rPr>
        <w:t>когда эти сведения используются</w:t>
      </w:r>
      <w:r w:rsidRPr="00B82FCA">
        <w:rPr>
          <w:spacing w:val="24"/>
          <w:sz w:val="24"/>
          <w:szCs w:val="24"/>
        </w:rPr>
        <w:t xml:space="preserve"> </w:t>
      </w:r>
      <w:r w:rsidRPr="00B82FCA">
        <w:rPr>
          <w:sz w:val="24"/>
          <w:szCs w:val="24"/>
        </w:rPr>
        <w:t>для научных целей и</w:t>
      </w:r>
      <w:r w:rsidRPr="00B82FCA">
        <w:rPr>
          <w:spacing w:val="-4"/>
          <w:sz w:val="24"/>
          <w:szCs w:val="24"/>
        </w:rPr>
        <w:t xml:space="preserve"> </w:t>
      </w:r>
      <w:r w:rsidRPr="00B82FCA">
        <w:rPr>
          <w:sz w:val="24"/>
          <w:szCs w:val="24"/>
        </w:rPr>
        <w:t>организации</w:t>
      </w:r>
    </w:p>
    <w:p w:rsidR="004A7057" w:rsidRPr="00B82FCA" w:rsidRDefault="004A7057" w:rsidP="004A7057">
      <w:pPr>
        <w:pStyle w:val="a3"/>
        <w:ind w:left="467" w:right="106" w:hanging="3"/>
        <w:rPr>
          <w:sz w:val="24"/>
          <w:szCs w:val="24"/>
        </w:rPr>
      </w:pPr>
      <w:r w:rsidRPr="00B82FCA">
        <w:rPr>
          <w:sz w:val="24"/>
          <w:szCs w:val="24"/>
        </w:rPr>
        <w:t>библиотечно-информационного обслуживания; обеспечить пользователям возможность работы с информационными ресурсами ИБЦ с учетом необходимости защиты авторских и смежных прав; не допускать государственной или иной цензуры, ограничивающей права пользователей на свободный доступ к информационным ресурсам; нести ответственность за распространение информационной продукции, приносящей вред здоровью и развитию обучающихся; проводить сверки фонда</w:t>
      </w:r>
      <w:r w:rsidRPr="00B82FCA">
        <w:rPr>
          <w:spacing w:val="-6"/>
          <w:sz w:val="24"/>
          <w:szCs w:val="24"/>
        </w:rPr>
        <w:t xml:space="preserve"> </w:t>
      </w:r>
      <w:r w:rsidRPr="00B82FCA">
        <w:rPr>
          <w:sz w:val="24"/>
          <w:szCs w:val="24"/>
        </w:rPr>
        <w:t>ИБЦ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10"/>
          <w:sz w:val="24"/>
          <w:szCs w:val="24"/>
        </w:rPr>
        <w:t xml:space="preserve"> </w:t>
      </w:r>
      <w:r w:rsidRPr="00B82FCA">
        <w:rPr>
          <w:sz w:val="24"/>
          <w:szCs w:val="24"/>
        </w:rPr>
        <w:t>вновь поступившей литературы с регулярно пополняющимся Федеральным списком экстремистских материалов; информировать пользователей о видах предоставляемых ИБЦ услуг; обеспечить организацию фондов и каталогов в соответствии с утвержденными федеральными перечнями учебных изданий, образовательными программами общеобразовательной организации, интересами, потребностями</w:t>
      </w:r>
      <w:r w:rsidRPr="00B82FCA">
        <w:rPr>
          <w:spacing w:val="38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38"/>
          <w:sz w:val="24"/>
          <w:szCs w:val="24"/>
        </w:rPr>
        <w:t xml:space="preserve"> </w:t>
      </w:r>
      <w:r w:rsidRPr="00B82FCA">
        <w:rPr>
          <w:sz w:val="24"/>
          <w:szCs w:val="24"/>
        </w:rPr>
        <w:t>запросами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всех</w:t>
      </w:r>
      <w:r w:rsidRPr="00B82FCA">
        <w:rPr>
          <w:spacing w:val="38"/>
          <w:sz w:val="24"/>
          <w:szCs w:val="24"/>
        </w:rPr>
        <w:t xml:space="preserve"> </w:t>
      </w:r>
      <w:r w:rsidRPr="00B82FCA">
        <w:rPr>
          <w:sz w:val="24"/>
          <w:szCs w:val="24"/>
        </w:rPr>
        <w:t>категорий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пользователей;</w:t>
      </w:r>
      <w:r w:rsidRPr="00B82FCA">
        <w:rPr>
          <w:spacing w:val="28"/>
          <w:sz w:val="24"/>
          <w:szCs w:val="24"/>
        </w:rPr>
        <w:t xml:space="preserve"> </w:t>
      </w:r>
      <w:r w:rsidRPr="00B82FCA">
        <w:rPr>
          <w:sz w:val="24"/>
          <w:szCs w:val="24"/>
        </w:rPr>
        <w:t>отчитываться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33"/>
          <w:sz w:val="24"/>
          <w:szCs w:val="24"/>
        </w:rPr>
        <w:t xml:space="preserve"> </w:t>
      </w:r>
      <w:r w:rsidRPr="00B82FCA">
        <w:rPr>
          <w:sz w:val="24"/>
          <w:szCs w:val="24"/>
        </w:rPr>
        <w:t>установленном порядке перед руководителем общеобразовательной организации и органами государственной статистике в порядке, предусмотренном действующим законодательством и учредительными документами ИБЦ; повышать квалификацию</w:t>
      </w:r>
      <w:r w:rsidRPr="00B82FCA">
        <w:rPr>
          <w:spacing w:val="80"/>
          <w:sz w:val="24"/>
          <w:szCs w:val="24"/>
        </w:rPr>
        <w:t xml:space="preserve"> </w:t>
      </w:r>
      <w:r w:rsidRPr="00B82FCA">
        <w:rPr>
          <w:sz w:val="24"/>
          <w:szCs w:val="24"/>
        </w:rPr>
        <w:t>сотрудников,</w:t>
      </w:r>
      <w:r w:rsidRPr="00B82FCA">
        <w:rPr>
          <w:spacing w:val="75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т.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ч.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в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сфере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информационных</w:t>
      </w:r>
      <w:r w:rsidRPr="00B82FCA">
        <w:rPr>
          <w:spacing w:val="40"/>
          <w:sz w:val="24"/>
          <w:szCs w:val="24"/>
        </w:rPr>
        <w:t xml:space="preserve"> </w:t>
      </w:r>
      <w:r w:rsidRPr="00B82FCA">
        <w:rPr>
          <w:sz w:val="24"/>
          <w:szCs w:val="24"/>
        </w:rPr>
        <w:t>технологий и цифровой грамотности.</w:t>
      </w:r>
    </w:p>
    <w:p w:rsidR="006740A5" w:rsidRPr="00B82FCA" w:rsidRDefault="006740A5" w:rsidP="006740A5">
      <w:pPr>
        <w:tabs>
          <w:tab w:val="left" w:pos="1659"/>
        </w:tabs>
        <w:ind w:right="112"/>
        <w:jc w:val="both"/>
        <w:rPr>
          <w:sz w:val="24"/>
          <w:szCs w:val="24"/>
        </w:rPr>
      </w:pPr>
    </w:p>
    <w:p w:rsidR="00B82FCA" w:rsidRPr="00B82FCA" w:rsidRDefault="00B82FCA" w:rsidP="00B82FCA">
      <w:pPr>
        <w:pStyle w:val="a5"/>
        <w:numPr>
          <w:ilvl w:val="1"/>
          <w:numId w:val="1"/>
        </w:numPr>
        <w:tabs>
          <w:tab w:val="left" w:pos="1513"/>
        </w:tabs>
        <w:spacing w:before="1" w:line="319" w:lineRule="exact"/>
        <w:rPr>
          <w:sz w:val="24"/>
          <w:szCs w:val="24"/>
        </w:rPr>
      </w:pPr>
      <w:r w:rsidRPr="00B82FCA">
        <w:rPr>
          <w:sz w:val="24"/>
          <w:szCs w:val="24"/>
        </w:rPr>
        <w:t>Права</w:t>
      </w:r>
      <w:r w:rsidRPr="00B82FCA">
        <w:rPr>
          <w:spacing w:val="-12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-16"/>
          <w:sz w:val="24"/>
          <w:szCs w:val="24"/>
        </w:rPr>
        <w:t xml:space="preserve"> </w:t>
      </w:r>
      <w:r w:rsidRPr="00B82FCA">
        <w:rPr>
          <w:sz w:val="24"/>
          <w:szCs w:val="24"/>
        </w:rPr>
        <w:t>обязанности</w:t>
      </w:r>
      <w:r w:rsidRPr="00B82FCA">
        <w:rPr>
          <w:spacing w:val="-5"/>
          <w:sz w:val="24"/>
          <w:szCs w:val="24"/>
        </w:rPr>
        <w:t xml:space="preserve"> </w:t>
      </w:r>
      <w:r w:rsidRPr="00B82FCA">
        <w:rPr>
          <w:sz w:val="24"/>
          <w:szCs w:val="24"/>
        </w:rPr>
        <w:t>пользователей</w:t>
      </w:r>
      <w:r w:rsidRPr="00B82FCA">
        <w:rPr>
          <w:spacing w:val="1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ИБЦ</w:t>
      </w:r>
    </w:p>
    <w:p w:rsidR="00B82FCA" w:rsidRPr="00B82FCA" w:rsidRDefault="00B82FCA" w:rsidP="00B82FCA">
      <w:pPr>
        <w:pStyle w:val="a5"/>
        <w:numPr>
          <w:ilvl w:val="2"/>
          <w:numId w:val="1"/>
        </w:numPr>
        <w:tabs>
          <w:tab w:val="left" w:pos="1738"/>
        </w:tabs>
        <w:spacing w:line="266" w:lineRule="exact"/>
        <w:ind w:left="296" w:right="100" w:firstLine="5"/>
        <w:rPr>
          <w:sz w:val="24"/>
          <w:szCs w:val="24"/>
        </w:rPr>
      </w:pPr>
      <w:proofErr w:type="gramStart"/>
      <w:r w:rsidRPr="00B82FCA">
        <w:rPr>
          <w:sz w:val="24"/>
          <w:szCs w:val="24"/>
        </w:rPr>
        <w:t>Права пользователей: право доступа в ИБЦ имеют все участники образовательных отношений: учащиеся, педагоги, родители, администрация образовательной</w:t>
      </w:r>
      <w:r w:rsidRPr="00B82FCA">
        <w:rPr>
          <w:spacing w:val="-3"/>
          <w:sz w:val="24"/>
          <w:szCs w:val="24"/>
        </w:rPr>
        <w:t xml:space="preserve"> </w:t>
      </w:r>
      <w:r w:rsidRPr="00B82FCA">
        <w:rPr>
          <w:sz w:val="24"/>
          <w:szCs w:val="24"/>
        </w:rPr>
        <w:t>организации; порядок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доступа</w:t>
      </w:r>
      <w:r w:rsidRPr="00B82FCA">
        <w:rPr>
          <w:spacing w:val="-1"/>
          <w:sz w:val="24"/>
          <w:szCs w:val="24"/>
        </w:rPr>
        <w:t xml:space="preserve"> </w:t>
      </w:r>
      <w:r w:rsidRPr="00B82FCA">
        <w:rPr>
          <w:sz w:val="24"/>
          <w:szCs w:val="24"/>
        </w:rPr>
        <w:t>к</w:t>
      </w:r>
      <w:r w:rsidRPr="00B82FCA">
        <w:rPr>
          <w:spacing w:val="-8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информационным</w:t>
      </w:r>
      <w:r w:rsidRPr="00B82FCA">
        <w:rPr>
          <w:spacing w:val="-10"/>
          <w:sz w:val="24"/>
          <w:szCs w:val="24"/>
        </w:rPr>
        <w:t xml:space="preserve"> </w:t>
      </w:r>
      <w:r w:rsidRPr="00B82FCA">
        <w:rPr>
          <w:sz w:val="24"/>
          <w:szCs w:val="24"/>
        </w:rPr>
        <w:t>ресурсам отдельных категорий пользователей,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не являющихся обучающимися и работниками, определяется Правилами пользования ИБЦ; право получать сведения о составе информационных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ресурсов ИБЦ через систему каталогов и</w:t>
      </w:r>
      <w:r w:rsidRPr="00B82FCA">
        <w:rPr>
          <w:spacing w:val="57"/>
          <w:sz w:val="24"/>
          <w:szCs w:val="24"/>
        </w:rPr>
        <w:t xml:space="preserve"> </w:t>
      </w:r>
      <w:r w:rsidRPr="00B82FCA">
        <w:rPr>
          <w:sz w:val="24"/>
          <w:szCs w:val="24"/>
        </w:rPr>
        <w:t xml:space="preserve">другие </w:t>
      </w:r>
      <w:r w:rsidRPr="00B82FCA">
        <w:rPr>
          <w:spacing w:val="63"/>
          <w:sz w:val="24"/>
          <w:szCs w:val="24"/>
        </w:rPr>
        <w:t xml:space="preserve"> </w:t>
      </w:r>
      <w:r w:rsidRPr="00B82FCA">
        <w:rPr>
          <w:sz w:val="24"/>
          <w:szCs w:val="24"/>
        </w:rPr>
        <w:t>формы</w:t>
      </w:r>
      <w:r w:rsidRPr="00B82FCA">
        <w:rPr>
          <w:spacing w:val="61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информирования;</w:t>
      </w:r>
      <w:r w:rsidRPr="00B82FCA">
        <w:rPr>
          <w:spacing w:val="52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право</w:t>
      </w:r>
      <w:r w:rsidRPr="00B82FCA">
        <w:rPr>
          <w:spacing w:val="69"/>
          <w:sz w:val="24"/>
          <w:szCs w:val="24"/>
        </w:rPr>
        <w:t xml:space="preserve"> </w:t>
      </w:r>
      <w:r w:rsidRPr="00B82FCA">
        <w:rPr>
          <w:sz w:val="24"/>
          <w:szCs w:val="24"/>
        </w:rPr>
        <w:t>получать</w:t>
      </w:r>
      <w:r w:rsidRPr="00B82FCA">
        <w:rPr>
          <w:spacing w:val="70"/>
          <w:sz w:val="24"/>
          <w:szCs w:val="24"/>
        </w:rPr>
        <w:t xml:space="preserve"> </w:t>
      </w:r>
      <w:r w:rsidRPr="00B82FCA">
        <w:rPr>
          <w:sz w:val="24"/>
          <w:szCs w:val="24"/>
        </w:rPr>
        <w:t>консультационную</w:t>
      </w:r>
      <w:r w:rsidRPr="00B82FCA">
        <w:rPr>
          <w:spacing w:val="53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по</w:t>
      </w:r>
      <w:r w:rsidRPr="00B82FCA">
        <w:rPr>
          <w:sz w:val="24"/>
          <w:szCs w:val="24"/>
        </w:rPr>
        <w:t>мощь</w:t>
      </w:r>
      <w:r w:rsidRPr="00B82FCA">
        <w:rPr>
          <w:spacing w:val="-2"/>
          <w:sz w:val="24"/>
          <w:szCs w:val="24"/>
        </w:rPr>
        <w:t xml:space="preserve"> </w:t>
      </w:r>
      <w:r w:rsidRPr="00B82FCA">
        <w:rPr>
          <w:sz w:val="24"/>
          <w:szCs w:val="24"/>
        </w:rPr>
        <w:t>в поиске</w:t>
      </w:r>
      <w:r w:rsidRPr="00B82FCA">
        <w:rPr>
          <w:spacing w:val="10"/>
          <w:sz w:val="24"/>
          <w:szCs w:val="24"/>
        </w:rPr>
        <w:t xml:space="preserve"> </w:t>
      </w:r>
      <w:r w:rsidRPr="00B82FCA">
        <w:rPr>
          <w:sz w:val="24"/>
          <w:szCs w:val="24"/>
        </w:rPr>
        <w:t>и</w:t>
      </w:r>
      <w:r w:rsidRPr="00B82FCA">
        <w:rPr>
          <w:spacing w:val="4"/>
          <w:sz w:val="24"/>
          <w:szCs w:val="24"/>
        </w:rPr>
        <w:t xml:space="preserve"> </w:t>
      </w:r>
      <w:r w:rsidRPr="00B82FCA">
        <w:rPr>
          <w:sz w:val="24"/>
          <w:szCs w:val="24"/>
        </w:rPr>
        <w:t>выборе</w:t>
      </w:r>
      <w:r w:rsidRPr="00B82FCA">
        <w:rPr>
          <w:spacing w:val="7"/>
          <w:sz w:val="24"/>
          <w:szCs w:val="24"/>
        </w:rPr>
        <w:t xml:space="preserve"> </w:t>
      </w:r>
      <w:r w:rsidRPr="00B82FCA">
        <w:rPr>
          <w:sz w:val="24"/>
          <w:szCs w:val="24"/>
        </w:rPr>
        <w:t>источников</w:t>
      </w:r>
      <w:r w:rsidRPr="00B82FCA">
        <w:rPr>
          <w:spacing w:val="15"/>
          <w:sz w:val="24"/>
          <w:szCs w:val="24"/>
        </w:rPr>
        <w:t xml:space="preserve"> </w:t>
      </w:r>
      <w:r w:rsidRPr="00B82FCA">
        <w:rPr>
          <w:sz w:val="24"/>
          <w:szCs w:val="24"/>
        </w:rPr>
        <w:t>информации;</w:t>
      </w:r>
      <w:proofErr w:type="gramEnd"/>
      <w:r w:rsidRPr="00B82FCA">
        <w:rPr>
          <w:spacing w:val="24"/>
          <w:sz w:val="24"/>
          <w:szCs w:val="24"/>
        </w:rPr>
        <w:t xml:space="preserve"> </w:t>
      </w:r>
      <w:r w:rsidRPr="00B82FCA">
        <w:rPr>
          <w:sz w:val="24"/>
          <w:szCs w:val="24"/>
        </w:rPr>
        <w:t>право</w:t>
      </w:r>
      <w:r w:rsidRPr="00B82FCA">
        <w:rPr>
          <w:spacing w:val="11"/>
          <w:sz w:val="24"/>
          <w:szCs w:val="24"/>
        </w:rPr>
        <w:t xml:space="preserve"> </w:t>
      </w:r>
      <w:r w:rsidRPr="00B82FCA">
        <w:rPr>
          <w:sz w:val="24"/>
          <w:szCs w:val="24"/>
        </w:rPr>
        <w:lastRenderedPageBreak/>
        <w:t>получать</w:t>
      </w:r>
      <w:r w:rsidRPr="00B82FCA">
        <w:rPr>
          <w:spacing w:val="23"/>
          <w:sz w:val="24"/>
          <w:szCs w:val="24"/>
        </w:rPr>
        <w:t xml:space="preserve"> </w:t>
      </w:r>
      <w:r w:rsidRPr="00B82FCA">
        <w:rPr>
          <w:sz w:val="24"/>
          <w:szCs w:val="24"/>
        </w:rPr>
        <w:t>любой</w:t>
      </w:r>
      <w:r w:rsidRPr="00B82FCA">
        <w:rPr>
          <w:spacing w:val="13"/>
          <w:sz w:val="24"/>
          <w:szCs w:val="24"/>
        </w:rPr>
        <w:t xml:space="preserve"> </w:t>
      </w:r>
      <w:r w:rsidRPr="00B82FCA">
        <w:rPr>
          <w:spacing w:val="-5"/>
          <w:sz w:val="24"/>
          <w:szCs w:val="24"/>
        </w:rPr>
        <w:t>до</w:t>
      </w:r>
      <w:r w:rsidRPr="00B82FCA">
        <w:rPr>
          <w:sz w:val="24"/>
          <w:szCs w:val="24"/>
        </w:rPr>
        <w:t>кумент из фондов ИБЦ во временное пользование на условиях, определенных Правилами пользования ИБЦ; право участвовать в мероприятиях, пр</w:t>
      </w:r>
      <w:proofErr w:type="gramStart"/>
      <w:r w:rsidRPr="00B82FCA">
        <w:rPr>
          <w:sz w:val="24"/>
          <w:szCs w:val="24"/>
        </w:rPr>
        <w:t>о-</w:t>
      </w:r>
      <w:proofErr w:type="gramEnd"/>
      <w:r w:rsidRPr="00B82FCA">
        <w:rPr>
          <w:sz w:val="24"/>
          <w:szCs w:val="24"/>
        </w:rPr>
        <w:t xml:space="preserve"> водимых ИБЦ; право обжаловать действия должностного лица ИБЦ, ущемляющие его права; право обращаться к директору общеобразовательной организации для разрешения конфликтной ситуации.</w:t>
      </w:r>
    </w:p>
    <w:p w:rsidR="00B82FCA" w:rsidRPr="00B82FCA" w:rsidRDefault="00B82FCA" w:rsidP="00B82FCA">
      <w:pPr>
        <w:pStyle w:val="a5"/>
        <w:numPr>
          <w:ilvl w:val="2"/>
          <w:numId w:val="1"/>
        </w:numPr>
        <w:tabs>
          <w:tab w:val="left" w:pos="1810"/>
        </w:tabs>
        <w:spacing w:before="15" w:line="235" w:lineRule="auto"/>
        <w:ind w:left="297" w:right="124" w:firstLine="718"/>
        <w:rPr>
          <w:sz w:val="24"/>
          <w:szCs w:val="24"/>
        </w:rPr>
      </w:pPr>
      <w:proofErr w:type="gramStart"/>
      <w:r w:rsidRPr="00B82FCA">
        <w:rPr>
          <w:sz w:val="24"/>
          <w:szCs w:val="24"/>
        </w:rPr>
        <w:t>Пользователи ИБЦ обязаны: соблюдать Правила пользования ИБL}; компенсировать нанесенный ИБЦ ущерб в размере, установленном Правилами пользования ИБЦ.</w:t>
      </w:r>
      <w:proofErr w:type="gramEnd"/>
    </w:p>
    <w:p w:rsidR="00B82FCA" w:rsidRPr="00B82FCA" w:rsidRDefault="00B82FCA" w:rsidP="00B82FCA">
      <w:pPr>
        <w:pStyle w:val="a3"/>
        <w:jc w:val="left"/>
        <w:rPr>
          <w:sz w:val="24"/>
          <w:szCs w:val="24"/>
        </w:rPr>
      </w:pPr>
    </w:p>
    <w:p w:rsidR="00B82FCA" w:rsidRPr="00B82FCA" w:rsidRDefault="00B82FCA" w:rsidP="00B82FCA">
      <w:pPr>
        <w:tabs>
          <w:tab w:val="left" w:pos="1659"/>
        </w:tabs>
        <w:ind w:right="112"/>
        <w:jc w:val="both"/>
        <w:rPr>
          <w:sz w:val="24"/>
          <w:szCs w:val="24"/>
        </w:rPr>
        <w:sectPr w:rsidR="00B82FCA" w:rsidRPr="00B82FCA">
          <w:pgSz w:w="11720" w:h="16860"/>
          <w:pgMar w:top="600" w:right="180" w:bottom="280" w:left="1640" w:header="720" w:footer="720" w:gutter="0"/>
          <w:cols w:space="720"/>
        </w:sectPr>
      </w:pPr>
      <w:r w:rsidRPr="00B82FCA">
        <w:rPr>
          <w:sz w:val="24"/>
          <w:szCs w:val="24"/>
        </w:rPr>
        <w:tab/>
      </w:r>
    </w:p>
    <w:p w:rsidR="009C5BFF" w:rsidRPr="00B82FCA" w:rsidRDefault="009C5BFF" w:rsidP="00B82FCA">
      <w:pPr>
        <w:pStyle w:val="a3"/>
        <w:spacing w:before="73"/>
        <w:ind w:left="102"/>
        <w:rPr>
          <w:sz w:val="24"/>
          <w:szCs w:val="24"/>
        </w:rPr>
      </w:pPr>
    </w:p>
    <w:p w:rsidR="00593430" w:rsidRDefault="00593430"/>
    <w:sectPr w:rsidR="00593430" w:rsidSect="00593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A0A3C"/>
    <w:multiLevelType w:val="multilevel"/>
    <w:tmpl w:val="DF50AF9C"/>
    <w:lvl w:ilvl="0">
      <w:start w:val="1"/>
      <w:numFmt w:val="decimal"/>
      <w:lvlText w:val="%1."/>
      <w:lvlJc w:val="left"/>
      <w:pPr>
        <w:ind w:left="1345" w:hanging="2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0" w:hanging="5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9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0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40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600" w:hanging="721"/>
      </w:pPr>
      <w:rPr>
        <w:rFonts w:hint="default"/>
        <w:lang w:val="ru-RU" w:eastAsia="en-US" w:bidi="ar-SA"/>
      </w:rPr>
    </w:lvl>
  </w:abstractNum>
  <w:abstractNum w:abstractNumId="1">
    <w:nsid w:val="0C23465F"/>
    <w:multiLevelType w:val="multilevel"/>
    <w:tmpl w:val="77705DE6"/>
    <w:lvl w:ilvl="0">
      <w:start w:val="4"/>
      <w:numFmt w:val="decimal"/>
      <w:lvlText w:val="%1"/>
      <w:lvlJc w:val="left"/>
      <w:pPr>
        <w:ind w:left="1619" w:hanging="424"/>
      </w:pPr>
      <w:rPr>
        <w:rFonts w:hint="default"/>
        <w:lang w:val="ru-RU" w:eastAsia="en-US" w:bidi="ar-SA"/>
      </w:rPr>
    </w:lvl>
    <w:lvl w:ilvl="1">
      <w:start w:val="5"/>
      <w:numFmt w:val="decimal"/>
      <w:lvlText w:val="%1.%2"/>
      <w:lvlJc w:val="left"/>
      <w:pPr>
        <w:ind w:left="1619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91" w:hanging="7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04" w:hanging="7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88" w:hanging="7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2" w:hanging="7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57" w:hanging="7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41" w:hanging="7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25" w:hanging="736"/>
      </w:pPr>
      <w:rPr>
        <w:rFonts w:hint="default"/>
        <w:lang w:val="ru-RU" w:eastAsia="en-US" w:bidi="ar-SA"/>
      </w:rPr>
    </w:lvl>
  </w:abstractNum>
  <w:abstractNum w:abstractNumId="2">
    <w:nsid w:val="1BD025F4"/>
    <w:multiLevelType w:val="multilevel"/>
    <w:tmpl w:val="DF50AF9C"/>
    <w:lvl w:ilvl="0">
      <w:start w:val="1"/>
      <w:numFmt w:val="decimal"/>
      <w:lvlText w:val="%1."/>
      <w:lvlJc w:val="left"/>
      <w:pPr>
        <w:ind w:left="1345" w:hanging="2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0" w:hanging="5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9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0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40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600" w:hanging="721"/>
      </w:pPr>
      <w:rPr>
        <w:rFonts w:hint="default"/>
        <w:lang w:val="ru-RU" w:eastAsia="en-US" w:bidi="ar-SA"/>
      </w:rPr>
    </w:lvl>
  </w:abstractNum>
  <w:abstractNum w:abstractNumId="3">
    <w:nsid w:val="3C8C01B8"/>
    <w:multiLevelType w:val="multilevel"/>
    <w:tmpl w:val="DF50AF9C"/>
    <w:lvl w:ilvl="0">
      <w:start w:val="1"/>
      <w:numFmt w:val="decimal"/>
      <w:lvlText w:val="%1."/>
      <w:lvlJc w:val="left"/>
      <w:pPr>
        <w:ind w:left="1345" w:hanging="2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0" w:hanging="5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97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0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0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40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600" w:hanging="721"/>
      </w:pPr>
      <w:rPr>
        <w:rFonts w:hint="default"/>
        <w:lang w:val="ru-RU" w:eastAsia="en-US" w:bidi="ar-SA"/>
      </w:rPr>
    </w:lvl>
  </w:abstractNum>
  <w:abstractNum w:abstractNumId="4">
    <w:nsid w:val="68AD7F1F"/>
    <w:multiLevelType w:val="multilevel"/>
    <w:tmpl w:val="98D23E16"/>
    <w:lvl w:ilvl="0">
      <w:start w:val="3"/>
      <w:numFmt w:val="decimal"/>
      <w:lvlText w:val="%1"/>
      <w:lvlJc w:val="left"/>
      <w:pPr>
        <w:ind w:left="342" w:hanging="51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42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-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40" w:hanging="5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90" w:hanging="5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0" w:hanging="5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1" w:hanging="5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1" w:hanging="5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1" w:hanging="5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1" w:hanging="51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C5BFF"/>
    <w:rsid w:val="00342F75"/>
    <w:rsid w:val="004A7057"/>
    <w:rsid w:val="00593430"/>
    <w:rsid w:val="006740A5"/>
    <w:rsid w:val="009C5BFF"/>
    <w:rsid w:val="00B82FCA"/>
    <w:rsid w:val="00CD010B"/>
    <w:rsid w:val="00F16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C5B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C5BFF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C5BFF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9C5BFF"/>
    <w:pPr>
      <w:ind w:left="379" w:firstLine="717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2895</Words>
  <Characters>16502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cp:lastPrinted>2023-03-26T07:31:00Z</cp:lastPrinted>
  <dcterms:created xsi:type="dcterms:W3CDTF">2023-03-26T06:28:00Z</dcterms:created>
  <dcterms:modified xsi:type="dcterms:W3CDTF">2023-03-26T07:36:00Z</dcterms:modified>
</cp:coreProperties>
</file>