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90D" w:rsidRDefault="00B2590D" w:rsidP="00B2590D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Библиотечно-информационное обеспечение образовательного процесса</w:t>
      </w:r>
    </w:p>
    <w:p w:rsidR="00B2590D" w:rsidRDefault="00B2590D" w:rsidP="00B2590D">
      <w:pPr>
        <w:spacing w:after="0" w:line="240" w:lineRule="auto"/>
        <w:rPr>
          <w:rFonts w:eastAsia="Calibri" w:cs="Calibri"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235"/>
        <w:gridCol w:w="1340"/>
        <w:gridCol w:w="1431"/>
        <w:gridCol w:w="1288"/>
        <w:gridCol w:w="1563"/>
        <w:gridCol w:w="1563"/>
      </w:tblGrid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Контингент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обучающихся</w:t>
            </w:r>
            <w:proofErr w:type="gramEnd"/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Библиотечный фонд учебной литературы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Из них в оперативном пользовании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Процент обеспеченности за счет библиотечного фонда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Процент обеспеченности за счет родителей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Общеобразовательные программы начального общего образования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608C5" w:rsidRDefault="00B2590D" w:rsidP="00D47E34">
            <w:pPr>
              <w:spacing w:after="0" w:line="240" w:lineRule="auto"/>
              <w:rPr>
                <w:b/>
              </w:rPr>
            </w:pP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54\ 2з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705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575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2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43\1з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658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562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3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53\2з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604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596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49\2з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788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673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Образовательные программы основного общего образования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608C5" w:rsidRDefault="00B2590D" w:rsidP="00D47E34">
            <w:pPr>
              <w:spacing w:after="0" w:line="240" w:lineRule="auto"/>
              <w:rPr>
                <w:b/>
              </w:rPr>
            </w:pP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41\5з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637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546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41\4з\1в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603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562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40\1з\4в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558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615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8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28\2з\2в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695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542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9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39\5з\2в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775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720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Образовательные программы среднего (полного</w:t>
            </w:r>
            <w:proofErr w:type="gramStart"/>
            <w:r>
              <w:rPr>
                <w:rFonts w:ascii="Arial" w:eastAsia="Arial" w:hAnsi="Arial" w:cs="Arial"/>
              </w:rPr>
              <w:t xml:space="preserve"> )</w:t>
            </w:r>
            <w:proofErr w:type="gramEnd"/>
            <w:r>
              <w:rPr>
                <w:rFonts w:ascii="Arial" w:eastAsia="Arial" w:hAnsi="Arial" w:cs="Arial"/>
              </w:rPr>
              <w:t xml:space="preserve"> общего образования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608C5" w:rsidRDefault="00B2590D" w:rsidP="00D47E34">
            <w:pPr>
              <w:spacing w:after="0" w:line="240" w:lineRule="auto"/>
              <w:rPr>
                <w:b/>
              </w:rPr>
            </w:pP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410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t>345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B2590D" w:rsidRPr="00A35D17" w:rsidTr="00D47E34">
        <w:trPr>
          <w:trHeight w:val="1"/>
        </w:trPr>
        <w:tc>
          <w:tcPr>
            <w:tcW w:w="22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11 класс</w:t>
            </w:r>
          </w:p>
        </w:tc>
        <w:tc>
          <w:tcPr>
            <w:tcW w:w="1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1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1628A0" w:rsidRDefault="00B2590D" w:rsidP="00D47E3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1628A0" w:rsidRDefault="00B2590D" w:rsidP="00D47E3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100,00%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0</w:t>
            </w:r>
          </w:p>
        </w:tc>
      </w:tr>
    </w:tbl>
    <w:p w:rsidR="00B2590D" w:rsidRPr="00A35D17" w:rsidRDefault="00B2590D" w:rsidP="00B2590D">
      <w:pPr>
        <w:pStyle w:val="a3"/>
        <w:spacing w:after="0" w:line="240" w:lineRule="auto"/>
        <w:ind w:left="780"/>
        <w:rPr>
          <w:rFonts w:eastAsia="Calibri" w:cs="Calibri"/>
        </w:rPr>
      </w:pPr>
    </w:p>
    <w:p w:rsidR="00B2590D" w:rsidRDefault="00B2590D" w:rsidP="00B2590D">
      <w:pPr>
        <w:spacing w:after="0" w:line="240" w:lineRule="auto"/>
        <w:rPr>
          <w:rFonts w:eastAsia="Calibri" w:cs="Calibri"/>
        </w:rPr>
      </w:pPr>
    </w:p>
    <w:p w:rsidR="00B2590D" w:rsidRDefault="00B2590D" w:rsidP="00B2590D">
      <w:pPr>
        <w:spacing w:after="0" w:line="240" w:lineRule="auto"/>
        <w:rPr>
          <w:rFonts w:ascii="Arial" w:eastAsia="Arial" w:hAnsi="Arial" w:cs="Arial"/>
          <w:sz w:val="24"/>
        </w:rPr>
      </w:pPr>
      <w:proofErr w:type="spellStart"/>
      <w:r>
        <w:rPr>
          <w:rFonts w:ascii="Arial" w:eastAsia="Arial" w:hAnsi="Arial" w:cs="Arial"/>
          <w:sz w:val="24"/>
        </w:rPr>
        <w:t>Медиатека</w:t>
      </w:r>
      <w:proofErr w:type="spellEnd"/>
    </w:p>
    <w:p w:rsidR="00B2590D" w:rsidRDefault="00B2590D" w:rsidP="00B2590D">
      <w:pPr>
        <w:spacing w:after="0" w:line="240" w:lineRule="auto"/>
        <w:rPr>
          <w:rFonts w:eastAsia="Calibri" w:cs="Calibri"/>
        </w:rPr>
      </w:pPr>
    </w:p>
    <w:tbl>
      <w:tblPr>
        <w:tblW w:w="10490" w:type="dxa"/>
        <w:tblInd w:w="-6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13"/>
        <w:gridCol w:w="2693"/>
        <w:gridCol w:w="1564"/>
        <w:gridCol w:w="1796"/>
        <w:gridCol w:w="755"/>
        <w:gridCol w:w="2035"/>
        <w:gridCol w:w="934"/>
      </w:tblGrid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Название ЦОР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Разработчик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Предметы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Классы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Источник поступления ЦОР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кол-во</w:t>
            </w:r>
          </w:p>
        </w:tc>
      </w:tr>
      <w:tr w:rsidR="00B2590D" w:rsidRPr="00A35D17" w:rsidTr="00D47E34">
        <w:trPr>
          <w:trHeight w:val="1"/>
        </w:trPr>
        <w:tc>
          <w:tcPr>
            <w:tcW w:w="10490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 Начальная школа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Считай и побеждай. От 7 до 10 лет.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Веселая каллиграфия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ИЗО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, технология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Тим и Том.  Встреча с пиратами.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Естествознание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1диск 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Клиффорд  готовится к школе.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Несерьезные уроки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У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чимся мыслить логически —2.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Учим буквы и цифры.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Несерьезные уроки. Учимся считать.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Мышка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Мия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 большая шляпа. Ч.2.Основы физики, химии, биологии.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Мышка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Мия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спешит на помощь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.Ч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.1. Основы алгебры и географ.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Мышка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Мия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спешит на помощь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.Ч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.1. Основы алгебры и географ.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Большая детская энциклопедия. (6-12 лет).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Справочное издание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1-51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6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ов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Времена года.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Мультимедийная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Хрестоматия дальневосточной природы.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 ХК, Приамурские ведомости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География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,б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иологиия</w:t>
            </w:r>
            <w:proofErr w:type="spellEnd"/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1-5кл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Зоосад «Приамурский « им.В.Сысоева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1-5кл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 любимом крае на английском языке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Иностр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.я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зык</w:t>
            </w:r>
            <w:proofErr w:type="spellEnd"/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Мир англ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.я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зыка и Хабаровский край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Иностр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.я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зык</w:t>
            </w:r>
            <w:proofErr w:type="spellEnd"/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Безопасность школьника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ОБЖ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1-4кл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Моя любимая азбука . 1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Букнеев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Р.Н.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Дисли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идет в школу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Учимся читать.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Развивающая игра.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Куревина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О.А.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Прекрасное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рядом. 1 класс.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«1С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района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Прекрасное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рядом с тобой. 2 класс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Куревина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О.А.,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Лутцева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Прекрасное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рядом с тобой. 3класс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Куревина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О.А.,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Лутцева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Моя любимая азбука. 1класс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Р.Н.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Пронина О.В.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Капельки солнца. 1 класс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Р.Н.,Бунеева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Маленькая дверь в большой мир. 2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Р.Н.,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2диск 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 одном счастливом детстве. 3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Р.Н.,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В океане света. 4 класс.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Р.Н.,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Русский язык.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Р.Н.,Бунева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Пронина О.В.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Леонтьев А.А.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Русский язык.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Р.Н.,Бунева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Пронина О.В.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Леонтьев А.А.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Русский язык.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Р.Н.,Бунева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Пронина О.В.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Леонтьев А.А.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Русский язык.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Бунеев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Р.Н.,Бунева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Е.В.,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Пронина О.В.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Леонтьев А.А.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 1С Акционерное общество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района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Русский язык (начальная школа)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Репкин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В.В.,Восторгова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Е.В.,Некрасова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Т.В.,Чеботкова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ООО «Издательство «Вита-Пресс»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 (начальная школа</w:t>
            </w:r>
            <w:proofErr w:type="gramEnd"/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)1 класс.</w:t>
            </w:r>
            <w:proofErr w:type="gramEnd"/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Репкин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В.В.,Восторгова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Е.В.,Некрасова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Т.В.,Чеботкова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336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Русский язык (начальная школа)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Репкин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В.В.,Восторгова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Е.В.,Некрасова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Т.В.,Чеботкова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ООО «Издательство «Вита-Пресс»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Русский язык (начальная школа)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Репкин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В.В.,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Восторгова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Е.В.,Некрасова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Т.В.,Чеботкова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ООО «Издательство «Вита-Пресс»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Моя математика.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Демидова Т.Е.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Моя математика.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Демидова Т.Е.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Моя математика.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Демидова Т.Е.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 в играх и задачах.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Горячева А.В.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 в играх и задачах.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Горячева А.В.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 в играх и задачах.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3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Горячева А.В.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ЗАО «1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 Увлекательная программа-тренажер для детей. От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5 до 10 лет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ЗОА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Сказки народов Севера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 ХК, Приамурские ведомости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1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-6 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Дети подземелья.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Аудиокнига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Короленко В.Г.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2- 6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Русские народные сказки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Чтение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1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-4 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Приключения Тома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Сойера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 Аудиокнига.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Твен М.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3-6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10490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Средняя и старшая </w:t>
            </w:r>
            <w:proofErr w:type="spellStart"/>
            <w:r w:rsidRPr="006121B8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>школа</w:t>
            </w:r>
            <w:r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>диск</w:t>
            </w:r>
            <w:proofErr w:type="spellEnd"/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Астафьев В."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Царь-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рыба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Баль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зак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О. "Гобсек"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tbl>
            <w:tblPr>
              <w:tblW w:w="10490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90"/>
              <w:gridCol w:w="3300"/>
            </w:tblGrid>
            <w:tr w:rsidR="00B2590D" w:rsidRPr="00A35D17" w:rsidTr="00D47E34">
              <w:trPr>
                <w:trHeight w:val="1"/>
              </w:trPr>
              <w:tc>
                <w:tcPr>
                  <w:tcW w:w="2035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5" w:type="dxa"/>
                    <w:right w:w="55" w:type="dxa"/>
                  </w:tcMar>
                </w:tcPr>
                <w:p w:rsidR="00B2590D" w:rsidRDefault="00B2590D" w:rsidP="00D47E34">
                  <w:pPr>
                    <w:spacing w:after="0" w:line="240" w:lineRule="auto"/>
                    <w:rPr>
                      <w:rFonts w:ascii="Times New Roman" w:eastAsia="Arial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>Управление</w:t>
                  </w:r>
                </w:p>
                <w:p w:rsidR="00B2590D" w:rsidRPr="006121B8" w:rsidRDefault="00B2590D" w:rsidP="00D47E34">
                  <w:pPr>
                    <w:spacing w:after="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 xml:space="preserve"> образования</w:t>
                  </w:r>
                </w:p>
              </w:tc>
              <w:tc>
                <w:tcPr>
                  <w:tcW w:w="934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5" w:type="dxa"/>
                    <w:right w:w="55" w:type="dxa"/>
                  </w:tcMar>
                </w:tcPr>
                <w:p w:rsidR="00B2590D" w:rsidRPr="00A35D17" w:rsidRDefault="00B2590D" w:rsidP="00D47E3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Булгаков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М. "Мастер и Маргарита".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Васильев Б."Завтра была война".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Васильев Б."А зори здесь тихие".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Гауф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А.Сказки.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Гоголь Н.Петербургские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повести.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Грибоедов А.Горе от ума.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Достоевский Ф.Преступление и наказание.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Грин А.Алые паруса.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tbl>
            <w:tblPr>
              <w:tblW w:w="10490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90"/>
              <w:gridCol w:w="3300"/>
            </w:tblGrid>
            <w:tr w:rsidR="00B2590D" w:rsidRPr="00A35D17" w:rsidTr="00D47E34">
              <w:trPr>
                <w:trHeight w:val="1"/>
              </w:trPr>
              <w:tc>
                <w:tcPr>
                  <w:tcW w:w="2035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5" w:type="dxa"/>
                    <w:right w:w="55" w:type="dxa"/>
                  </w:tcMar>
                </w:tcPr>
                <w:p w:rsidR="00B2590D" w:rsidRDefault="00B2590D" w:rsidP="00D47E34">
                  <w:pPr>
                    <w:spacing w:after="0" w:line="240" w:lineRule="auto"/>
                    <w:rPr>
                      <w:rFonts w:ascii="Times New Roman" w:eastAsia="Arial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>Управление</w:t>
                  </w:r>
                </w:p>
                <w:p w:rsidR="00B2590D" w:rsidRPr="006121B8" w:rsidRDefault="00B2590D" w:rsidP="00D47E34">
                  <w:pPr>
                    <w:spacing w:after="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 xml:space="preserve"> образования</w:t>
                  </w:r>
                </w:p>
              </w:tc>
              <w:tc>
                <w:tcPr>
                  <w:tcW w:w="934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5" w:type="dxa"/>
                    <w:right w:w="55" w:type="dxa"/>
                  </w:tcMar>
                </w:tcPr>
                <w:p w:rsidR="00B2590D" w:rsidRPr="00A35D17" w:rsidRDefault="00B2590D" w:rsidP="00D47E3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21B8">
                    <w:rPr>
                      <w:rFonts w:ascii="Times New Roman" w:eastAsia="Arial" w:hAnsi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Кун А.Легенды и мифы Древней Греции.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Мамин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–С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ибиряк Д. Сказки.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Приставкин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Ночевала тучка золотая.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Пушкин А. Сказки.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Пушкин А. Евгений Онегин.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Толстой А.Золотой ключик.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Фонвизин Д. Недоросль.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Ахматова А.Стихи.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Булгаков М.Собачье сердце.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Гоголь Н.Ревизор.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Гоголь Н.Мертвые души.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9-10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Гоголь Н.Вечера на хуторе близ Диканьки.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Куприн А.Гранатовый браслет.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Лермонтов М.Герой нашего времени.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9-10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Островский А.Пьесы.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Пушкин А.Дубровский.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Пушкин А.Капитанская дочка.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Чехов А.П. Пьесы.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Шекспир У. Гамлет.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Единая коллекция образов.ресурсов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.Д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.1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Учебное электронное издание "Математика".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Дрофа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Сдаем Единый экзамен 2004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МО РФ, ЗАО "1С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13 учебных предметов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Всеобщая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НФПК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7-8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Всеобщая история.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НФПК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Путешествие в прошлое 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>история России)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Всеобщая история. История средних веков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.6 кл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Ведюшкин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ЗАО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Просвещение-Медиа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История Средних веков.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6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Пономарев М.В.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ЗАО «1С»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Всеобщая история. С древнейших времен до конца XIX века.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Зпагладин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Н.В., Симония Н.А.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Аудиоучебник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«Н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овый диск"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Всеобщая история. </w:t>
            </w:r>
            <w:r w:rsidRPr="006121B8">
              <w:rPr>
                <w:rFonts w:ascii="Times New Roman" w:eastAsia="Arial" w:hAnsi="Times New Roman"/>
                <w:sz w:val="24"/>
                <w:szCs w:val="24"/>
                <w:lang w:val="en-US"/>
              </w:rPr>
              <w:t>XX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век.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Загладин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Аудиоучебник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 класс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Внешняя политика СССР на Дальнем Востоке в первой половине XX века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История Отечества. XX –начало XXI века.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Аудиоучебник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История. Дальний Восток. Средние века.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История Древнего мира. 5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классВ.И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Уколова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, Л.П.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Маринович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Просвещенеие</w:t>
            </w:r>
            <w:proofErr w:type="spellEnd"/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МЕДИА"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История государства и народов России.  6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Данилов А.А.,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Косулина Л.Г.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История государства и народов России.7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Данилов А.А.,  Косулина  Л.Г.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История государства и народов России.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8 класс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Данилов А.А., Косулина   Л.Г.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История государства и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народов России,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и 2.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Данилов А.А., Косулина  Л.Г.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ЗАО "1С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2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Новейшая история зарубежных стран.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Шубин А.В.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Чрезвычайные приключения Юли и Ромы.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ПремьерУчФильм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ОБЖ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Спасик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и его друзья. Правила безопасного поведения детей на природе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МЧС России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ОБЖ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Спасик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и его друзья. Правила безопасного поведения детей при пожаре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МЧС России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ОБЖ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ОБЖ.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учебное пособие. 5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МЧС России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ОБЖ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Биология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.6-11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Лаборат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>. практикум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тлас анантом-СД-1.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Биология . 6-11.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Определитель растений, коллекция.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Биология. Анатомия и физиология человека.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НФПК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География.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Домогацких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Учебное электронное пособие "Экология"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Московский Государственный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институт электроники и математики, НФПК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экология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6 - 11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color w:val="FF0000"/>
                <w:sz w:val="24"/>
                <w:szCs w:val="24"/>
              </w:rPr>
              <w:t>106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Учебное пособие " Экология"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МО РФ, Дрофа, ЗАО "1С"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экология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Учебное пособие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«Экология»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МО РФ, Дрофа ЗАО «1С»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Экология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Министерство 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образовании</w:t>
            </w:r>
            <w:proofErr w:type="gramEnd"/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Физика. 1 С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:О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бразование. Система программ  "1С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:О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бразование 3.0 ".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Физика. Б-ка наглядных пособий. 7-11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.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Образов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омплекс.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Самоучитель. Химия для всех- 16.Решение задач./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Ахлебинин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А.К.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История искусства. Электр. Средство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учебн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 Назначение. СД-1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История искусства. СД-2.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Система программ  "1С: Образование 3.0"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ып.3.00.27.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Наглядная ф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изика. 7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Магнитное поле. Электромагнетизм.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Электростатика и электродинамика.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Электромагнитные волны.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МКТ и термодинамика.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Ядерная физика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Кинематика и динамика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Наглядная физика. 9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Эволюция Вселенной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Статика. Специальная теория относительности.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Механические колебания волн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Постоянный ток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Наглядная физика. 8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Геометрическая и волновая оптика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17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Квантовая физика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Библиотека электронных наглядных пособий  " Химия 8-11 классы"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МО РФ, ООО "Кирилл и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Мефодий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Теория. 5-9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Практика. 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Бабайцева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В.В.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Чеснакова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Л.Д. под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ред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.К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упаловой А.Ю.С"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ЗАО " 1С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Теория. 5-9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Практика. 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Бабайцева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В.В.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Чеснакова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Л.Д. под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ред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.Л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идман-Орловой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2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Теория. 5-9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Практика. 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Бабайцева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В.В.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Чеснакова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Л.Д. под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ред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.П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именовой С.Н.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Теория. 5-9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Практика. 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Бабайцева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В.В.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Чеснакова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Л.Д. под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ред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.П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ичугова Ю.С.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Теория. 5-9 класс.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Русский язык. Практика. 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Бабайцева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В.В.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Чеснакова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Л.Д. под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ред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.П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ичугова Ю.С.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«ФРАЗА» программа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–т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ренажер по русскому языку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«Новый диск»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Учебное пособие по подготовке к ЕГЭ по английскому языку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ЗАО «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ИстраСофт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Англ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Изучаем восточные языки и Хабаровский край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Иностр</w:t>
            </w:r>
            <w:proofErr w:type="spellEnd"/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.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en-US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  <w:lang w:val="en-US"/>
              </w:rPr>
              <w:t>East of West Home is Best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Элист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Иностр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 язык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B6109C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139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Мой адрес ХК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( английский язык)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Иностр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.я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зык</w:t>
            </w:r>
            <w:proofErr w:type="spellEnd"/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Электронное фонетическое справочное пособие по нанайскому языку. Нанай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хэсэни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«Портал Хабаровск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Языки малочисленных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народов ДВ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141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Удиэ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кэйэвэни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. Электронное фонетическое справочное пособие по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lastRenderedPageBreak/>
              <w:t>удэгейскому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языку.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Языки малочисленных народов ДВ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lastRenderedPageBreak/>
              <w:t>142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Литература .20 век.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Введение в экономику. Учебник для  10 – 11класса. Экономика. В двух книгах. Книга 1.Учебник для 9-10 класса.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А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втономов В.С.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Липсиц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И.В.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Введение в экономику. Учебник для 10-11 класса.         Экономика. В двух книгах. Книга 2. Учебник для 10-11класса.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Автономов В.С.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Липсиц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!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Учебное электронное пособие «Химия».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Виртуальная лаборатория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Лаборатория систем мультимедиа МАР ГТУ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Химия для всех – 21 век: решение задач.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«1С»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522D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Мультимедийное</w:t>
            </w:r>
            <w:proofErr w:type="spellEnd"/>
            <w:r w:rsidRPr="00C5522D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учебное  пособие "Химия"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Просвещение</w:t>
            </w:r>
            <w:proofErr w:type="gramStart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Просвещение-МЕДИА</w:t>
            </w:r>
            <w:proofErr w:type="spellEnd"/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3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522D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Мультимедийное</w:t>
            </w:r>
            <w:proofErr w:type="spellEnd"/>
            <w:r w:rsidRPr="00C5522D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учебное  пособие "Химия"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Просвещение</w:t>
            </w:r>
            <w:proofErr w:type="gramStart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Просвещение-МЕДИА</w:t>
            </w:r>
            <w:proofErr w:type="spellEnd"/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5522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5522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Виртуальный живой уголок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«ФИЗИКОН»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Естествознание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5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Сухова Т.С.,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Строганов В.И.   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Природоведение. 5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Плешаков А.А., Сонин Н.И.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Биология: Растения. Бактерии. Грибы. Лишайники.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6класс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Пономарева И.Н.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Биология. Живой организм.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6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Сонин Н.И.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Биология: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Многообразие  живых организмов.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 xml:space="preserve">  7 класс</w:t>
            </w:r>
          </w:p>
          <w:p w:rsidR="00B2590D" w:rsidRPr="006A0BE5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Сонин Н.И., Захаров В.Б.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ЗАО " 1С Акционерное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образования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Биология: Животные.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7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Константинов В.М., Бабенко В.Г. ,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Кучменко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В.С.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ЗАО «1САкционерсное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Биология. Человек.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8 класс</w:t>
            </w:r>
          </w:p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Сонин Н.И.,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Сапин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абаровска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  Биология. Общие закономерности жизни: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9 класс</w:t>
            </w:r>
          </w:p>
          <w:p w:rsidR="00B2590D" w:rsidRPr="006A0BE5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Мамонтов С.Г, Захаров В.Б., Сонин Н.И.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абаровск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  Биология. Общие закономерности жизни: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9 класс</w:t>
            </w:r>
          </w:p>
          <w:p w:rsidR="00B2590D" w:rsidRPr="006A0BE5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Теремов А.В., Петросова Р.А., Никишов А.И.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Физикон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абаровск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Биология. Анатомия и физиология человека.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 «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Просвещение-МЕДИА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образование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2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Библиотека электронных наглядных пособий.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Биология.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МО РФ, ООО «Кирилл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Мефодий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Биология. Растения. 6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Растения. Грибы. Бактерии.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Наглядная биология. Животные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Человек. Строение тела человека.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Растение - живой организм.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Министерство 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Эволюционное учение.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Химия клетки. Вещества, клетки и ткани растений.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Введение в экологию.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Наглядная школа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Виртуальный живой уголок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Управление </w:t>
            </w:r>
          </w:p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Животный мир России. </w:t>
            </w:r>
          </w:p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Птицы.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Управление </w:t>
            </w:r>
          </w:p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2F6573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F657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Животный мир ХК и путеводитель по зоосаду </w:t>
            </w:r>
            <w:proofErr w:type="spellStart"/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им.В.П.Сысоева</w:t>
            </w:r>
            <w:proofErr w:type="spellEnd"/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ООО Фирма «2</w:t>
            </w:r>
            <w:proofErr w:type="gramStart"/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172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Флора ХК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министерство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Амурский тигр в третьем тысячелетии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Физическая  география Хабаровского края Интерактивный атлас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Образования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Интерактивный атлас АТР: история, география, экономика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История, география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Экономическая и социальная география Хабаровского края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Интерактивная физическая география Хабаровского края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география,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биология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Мой адрес Хабаровский край.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Интерактивный практикум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Фирма «2К»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 . 5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Волович М.Б.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Математика . 6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Волович М.Б.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Геометрия. 7-9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8 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Атанасян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Л.С.,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Бутузов В.Ф.,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Кадомцев С.Б.,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Позняк Э.Г.,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Юдина И.И.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 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 г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.Х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абаровск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56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Геометрия. 7 -9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9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Атанасян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Л.С.,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Бутузов В.Ф.,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Кадомцев С.Б.,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Позняк Э.Г.,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Юдина И.И.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Геометрия. 7-9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Шарыгин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И.Ф.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Геометрия.  7 – 9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8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Шарыгин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И.Ф.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Геометрия.  7 – 9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 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Шарыгин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И.Ф.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1С:Школа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.В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ычислитель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ная математика и программирование.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ЗАО « 1С»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188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Математика. 5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Математика. 6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Тригонометрические функции, уравнения, неравенства.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алгебра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Треугольники.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Многоугольники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Стереометрия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Векторы.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Графики функций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Алгебра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Многогранники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География. Библиотека электронных наглядных пособий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«Дрофа!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Информатика и ИК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8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Семакин И.Г.,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Залогова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Л.А.,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Русаков С.В.,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Шестакова Л.В.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"БИНОМ, Лаборатория знаний"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Информатика и ИКТ. 9 класса.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Семакин И.Г.,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Залогова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Л.А.,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Русаков С.В.,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Шестакова Л.В.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"БИНОМ, Лаборатория знаний"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образования 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Единая коллекция цифровых образовательных ресурсов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.Д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иск1.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ФГУ ГНИИ ИТТ «Информатика»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Информатика и Хабаровский край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История Древнего мира. 5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классВ.И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Уколова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, Л.П.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Маринович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Просвещенеие</w:t>
            </w:r>
            <w:proofErr w:type="spellEnd"/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МЕДИА"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История государства и народов России.  6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Данилов А.А.,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Косулина Л.Г.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История государства и народов России.7 класс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 xml:space="preserve"> Данилов А.А.,  Косулина  Л.Г.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ЗАО "1С Акционерное 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205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История государства и народов России.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8 класс 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Данилов А.А., Косулина   Л.Г.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История государства и народов России,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1 и 2.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Данилов А.А., Косулина  Л.Г.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Новейшая история зарубежных стран.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Шубин А.В.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Библиотека электронных наглядных пособий «Мировая художественная культура»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МО РФ, ЗАО  «Индустрия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Экон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МХК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Библиотека наглядных пособий «Физика».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Физика. 7 класс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под ред.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Пинского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А.А.,Разумовского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В.Г.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( 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Дик Ю.И.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,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Валинтинавичус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В..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Никифоров Г.Г.,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Пурышев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Н.С.,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Страут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Е.К.,Урбетис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П..Шилова В.Ф. и др.)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"Просвещение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МЕДИА"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1 диск 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Физика. 8 класс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под ред.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Пинского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А.А.,Разумовского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В.Г.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( 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Дик Ю.И.,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Валинтинавичус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Никифоров Г.Г.,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Пурышев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Н.С.,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Страут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Е.К.,Урбетис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П..Шилова В.Ф. и др.)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"Просвещение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МЕДИА"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tabs>
                <w:tab w:val="left" w:pos="18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 Физика. 9 класс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под ред.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Пинского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А.А.,Разумовского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В.Г.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( 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Дик Ю.И.,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Валинтинавичус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В..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  <w:t>Никифоров Г.Г.,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Пурышев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Н.С.,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br/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Страут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Е.К.,Урбетис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П..Шилова В.Ф. и др.)</w:t>
            </w:r>
            <w:proofErr w:type="gramEnd"/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"Просвещение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МЕДИА"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Физика вокруг нас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«Портал Хабаровск»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Библиотека наглядных пособий. «Физика  7-11 классы»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МО РФ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ЗАО «1С»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Библиотека электронных пособий наглядных пособий  « Физика 7-11 классы»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МО РФ, ООО «Кирилл и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Мефодий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7-11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Библиотека электронных наглядных пособий «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Астраномия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МО РФ,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Физикон</w:t>
            </w:r>
            <w:proofErr w:type="spellEnd"/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9-11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Министерство 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образовании</w:t>
            </w:r>
            <w:proofErr w:type="gramEnd"/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217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Физика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.</w:t>
            </w:r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(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ф</w:t>
            </w:r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изико-математический профиль). 10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Г.А. Чижов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., </w:t>
            </w:r>
            <w:proofErr w:type="spellStart"/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Ханнанов</w:t>
            </w:r>
            <w:proofErr w:type="spell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Н.К.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ЗАО "Просвещение</w:t>
            </w:r>
            <w:proofErr w:type="gramStart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"-</w:t>
            </w:r>
            <w:proofErr w:type="gramEnd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МЕДИА"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 xml:space="preserve">физика 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10</w:t>
            </w: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2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218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Физика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.</w:t>
            </w:r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(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ф</w:t>
            </w:r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изико-математический профиль). 11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Г.А. Чижов</w:t>
            </w:r>
            <w:proofErr w:type="gramStart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., </w:t>
            </w:r>
            <w:proofErr w:type="spellStart"/>
            <w:proofErr w:type="gram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Ханнанов</w:t>
            </w:r>
            <w:proofErr w:type="spellEnd"/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 xml:space="preserve"> Н.К.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ЗАО "Просвещение</w:t>
            </w:r>
            <w:proofErr w:type="gramStart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"-</w:t>
            </w:r>
            <w:proofErr w:type="gramEnd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МЕДИА"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 xml:space="preserve">физика 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11</w:t>
            </w: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219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Arial" w:hAnsi="Times New Roman"/>
                <w:color w:val="000000"/>
                <w:sz w:val="24"/>
                <w:szCs w:val="24"/>
                <w:shd w:val="clear" w:color="auto" w:fill="FFFF00"/>
              </w:rPr>
              <w:t>Экспериментальные задачи по механике.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 xml:space="preserve">ООО «Кирилл и </w:t>
            </w:r>
            <w:proofErr w:type="spellStart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Мефодий</w:t>
            </w:r>
            <w:proofErr w:type="spellEnd"/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»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физика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10-11</w:t>
            </w: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C80FD2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</w:pPr>
            <w:r w:rsidRPr="00C80FD2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00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 Химия. 8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>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4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Химия.  8 класс.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Химия. 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 Химия. 9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Химия.10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 Химия. 10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</w:pPr>
            <w:r w:rsidRPr="00A35D17"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  <w:t>225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shd w:val="clear" w:color="auto" w:fill="FFFF00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  <w:shd w:val="clear" w:color="auto" w:fill="FFFF00"/>
              </w:rPr>
              <w:t>Химия.  11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  <w:shd w:val="clear" w:color="auto" w:fill="FFFF00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</w:pPr>
            <w:r w:rsidRPr="00A35D17"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  <w:t>226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  Химия. 11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класс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Габриелян О.С.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"Дрофа"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</w:p>
        </w:tc>
      </w:tr>
      <w:tr w:rsidR="00B2590D" w:rsidRPr="00A35D17" w:rsidTr="00D47E34">
        <w:trPr>
          <w:trHeight w:val="885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</w:pPr>
            <w:r w:rsidRPr="00A35D17"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  <w:t>227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Библиотека электронных наглядных пособий  " Химия 8-11 классы"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МО РФ, ООО "Кирилл и 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Мефодий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87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</w:pPr>
            <w:r w:rsidRPr="00A35D17">
              <w:rPr>
                <w:rFonts w:ascii="Times New Roman" w:eastAsia="Calibri" w:hAnsi="Times New Roman"/>
                <w:sz w:val="24"/>
                <w:szCs w:val="24"/>
                <w:highlight w:val="lightGray"/>
                <w:shd w:val="clear" w:color="auto" w:fill="FFFF00"/>
              </w:rPr>
              <w:t>228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Наглядная химия. Строение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87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229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Органическая химия.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Химия . 8-9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Химия. 10-11 класс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lastRenderedPageBreak/>
              <w:t>232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Химическое производство. Металлургия.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Органическая химия. Белок и нуклеиновые кислоты.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Химия. Инструктивные таблицы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Металлы.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Неметаллы.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Растворы. Электролитическая диссоциация.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Строение вещества. Химические реакции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278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00"/>
              </w:rPr>
              <w:t>239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Начала химии. Основы химии.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химия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8-9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Обществознание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" Человек и общество",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.1.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Боголюбов Л.Н.,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Лазебников А.Ю.,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Иванова Л.Ф.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ОАО "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Издательтво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"Просвещение"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образования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Обществознание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" Человек и общество",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ч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.2.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Боголюбов Л.Н.,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Лазебников А.Ю.,</w:t>
            </w:r>
          </w:p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Иванова Л.Ф. и др.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ОАО "Издательство "Просвещение"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Серия «Виртуальные экскурсии по музеям Хабаровского края». Вып.1.Хабаровский краеведческий музей </w:t>
            </w: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им.Н.И.Гродекова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.М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узей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истории развития образования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01.11.13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Музей КДВ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история славы и доблести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6-11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Виртуальные экскурсии по музеям ХК. Выпуск.2. « Дальневосточный художественный музей»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Искусство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Директору </w:t>
            </w:r>
            <w:proofErr w:type="gram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школы</w:t>
            </w:r>
            <w:proofErr w:type="gram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>: какой быть школе в XXI веке?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Образование на ДВ. Теория и практика. Вып.1,2009.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ХК ИРО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диска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Arial" w:hAnsi="Times New Roman"/>
                <w:sz w:val="24"/>
                <w:szCs w:val="24"/>
              </w:rPr>
              <w:t>ХроноГраф</w:t>
            </w:r>
            <w:proofErr w:type="spellEnd"/>
            <w:r w:rsidRPr="006121B8">
              <w:rPr>
                <w:rFonts w:ascii="Times New Roman" w:eastAsia="Arial" w:hAnsi="Times New Roman"/>
                <w:sz w:val="24"/>
                <w:szCs w:val="24"/>
              </w:rPr>
              <w:t xml:space="preserve"> 3.0  </w:t>
            </w:r>
            <w:r w:rsidRPr="006121B8">
              <w:rPr>
                <w:rFonts w:ascii="Times New Roman" w:eastAsia="Arial" w:hAnsi="Times New Roman"/>
                <w:sz w:val="24"/>
                <w:szCs w:val="24"/>
              </w:rPr>
              <w:lastRenderedPageBreak/>
              <w:t>МАСТЕР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eastAsia="Arial" w:hAnsi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248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Энциклопедия административной работы в школе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1С: Образование 4.Школа.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Система организации и поддержки образовательного процесса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«1С Акционерное общество»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Город Знаний (электронный каталог)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A35D17" w:rsidRDefault="00B2590D" w:rsidP="00D47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1B8">
              <w:rPr>
                <w:rFonts w:ascii="Times New Roman" w:eastAsia="Arial" w:hAnsi="Times New Roman"/>
                <w:sz w:val="24"/>
                <w:szCs w:val="24"/>
              </w:rPr>
              <w:t>Управление школой (ведение документации и нормативная база)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Конструктор  школьный сайтов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ЗАЛ «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Е-Паблиш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Подборка цифровых ресурсов из национальной коллекции </w:t>
            </w:r>
            <w:proofErr w:type="gramStart"/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часть 1)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Подборка цифровых ресурсов из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национальной коллекции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часть 2</w:t>
            </w: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EF0DE0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0DE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255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Серия "Виртуальные экскурсии по музеям Хабаровского края". Вып.2. Дальневосточный художес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твенный музей »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МХК, 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256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Музей КДВ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О-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история славы и доблести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МО ХК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257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1С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:О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бразование 4.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Школа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.С</w:t>
            </w:r>
            <w:proofErr w:type="gram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истема</w:t>
            </w:r>
            <w:proofErr w:type="spellEnd"/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организации и поддержки </w:t>
            </w:r>
            <w:proofErr w:type="gram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образовательного</w:t>
            </w:r>
            <w:proofErr w:type="gramEnd"/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процесса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"1С Акционерное общество"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диск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258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Ключи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ЗАО «Е-ПАБЛИШ»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музыка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5-7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 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259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 xml:space="preserve">Геометрическое конструирование 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10-11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260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Геометрическое конструирование на плоскости и в пространстве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ООО «ДОС»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 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261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Телекоммуникационные технологии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ЗАО «</w:t>
            </w:r>
            <w:proofErr w:type="spellStart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Е-Паблиш</w:t>
            </w:r>
            <w:proofErr w:type="spellEnd"/>
            <w:r w:rsidRPr="006121B8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121B8">
              <w:rPr>
                <w:rFonts w:ascii="Times New Roman" w:eastAsia="Calibri" w:hAnsi="Times New Roman"/>
                <w:sz w:val="24"/>
                <w:szCs w:val="24"/>
              </w:rPr>
              <w:t>1диск</w:t>
            </w:r>
          </w:p>
        </w:tc>
      </w:tr>
      <w:tr w:rsidR="00B2590D" w:rsidRPr="00A35D17" w:rsidTr="00D47E34">
        <w:trPr>
          <w:trHeight w:val="1"/>
        </w:trPr>
        <w:tc>
          <w:tcPr>
            <w:tcW w:w="7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262</w:t>
            </w:r>
          </w:p>
        </w:tc>
        <w:tc>
          <w:tcPr>
            <w:tcW w:w="2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1С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кономика и право.</w:t>
            </w:r>
          </w:p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9-11 классы</w:t>
            </w:r>
          </w:p>
        </w:tc>
        <w:tc>
          <w:tcPr>
            <w:tcW w:w="15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«Дрофа»</w:t>
            </w:r>
          </w:p>
        </w:tc>
        <w:tc>
          <w:tcPr>
            <w:tcW w:w="17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Экономика,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право</w:t>
            </w:r>
          </w:p>
        </w:tc>
        <w:tc>
          <w:tcPr>
            <w:tcW w:w="7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9-11</w:t>
            </w:r>
          </w:p>
        </w:tc>
        <w:tc>
          <w:tcPr>
            <w:tcW w:w="20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2590D" w:rsidRPr="006121B8" w:rsidRDefault="00B2590D" w:rsidP="00D47E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2диска</w:t>
            </w:r>
          </w:p>
        </w:tc>
      </w:tr>
    </w:tbl>
    <w:p w:rsidR="00B2590D" w:rsidRDefault="00B2590D" w:rsidP="00B2590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B2590D" w:rsidRPr="006121B8" w:rsidRDefault="00B2590D" w:rsidP="00B2590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B2590D" w:rsidRDefault="00B2590D" w:rsidP="00B2590D">
      <w:pPr>
        <w:spacing w:after="0" w:line="240" w:lineRule="auto"/>
        <w:rPr>
          <w:rFonts w:eastAsia="Calibri" w:cs="Calibri"/>
        </w:rPr>
      </w:pPr>
    </w:p>
    <w:p w:rsidR="00852F76" w:rsidRDefault="00852F76"/>
    <w:sectPr w:rsidR="00852F76" w:rsidSect="007E3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F7168"/>
    <w:multiLevelType w:val="multilevel"/>
    <w:tmpl w:val="3A30D1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620A48"/>
    <w:multiLevelType w:val="multilevel"/>
    <w:tmpl w:val="416A04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E713E8"/>
    <w:multiLevelType w:val="hybridMultilevel"/>
    <w:tmpl w:val="A51E0FB4"/>
    <w:lvl w:ilvl="0" w:tplc="F5EC25B2">
      <w:start w:val="7862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90D"/>
    <w:rsid w:val="002B5DB2"/>
    <w:rsid w:val="00852F76"/>
    <w:rsid w:val="00B2590D"/>
    <w:rsid w:val="00BD6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4488</Words>
  <Characters>25588</Characters>
  <Application>Microsoft Office Word</Application>
  <DocSecurity>0</DocSecurity>
  <Lines>213</Lines>
  <Paragraphs>60</Paragraphs>
  <ScaleCrop>false</ScaleCrop>
  <Company>Васильев В.С. Иваново-2012</Company>
  <LinksUpToDate>false</LinksUpToDate>
  <CharactersWithSpaces>30016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dcterms:created xsi:type="dcterms:W3CDTF">2014-01-22T12:18:00Z</dcterms:created>
  <dcterms:modified xsi:type="dcterms:W3CDTF">2014-01-23T09:17:00Z</dcterms:modified>
</cp:coreProperties>
</file>