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23" w:type="dxa"/>
        <w:shd w:val="clear" w:color="auto" w:fill="FFFFFF"/>
        <w:tblLook w:val="04A0"/>
      </w:tblPr>
      <w:tblGrid>
        <w:gridCol w:w="8623"/>
      </w:tblGrid>
      <w:tr w:rsidR="00D973B8" w:rsidRPr="00032F97" w:rsidTr="00266E88">
        <w:trPr>
          <w:trHeight w:val="314"/>
        </w:trPr>
        <w:tc>
          <w:tcPr>
            <w:tcW w:w="8623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D3442" w:rsidRDefault="001D3442" w:rsidP="00266E8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МКОУ СОШ с</w:t>
            </w:r>
            <w:proofErr w:type="gramStart"/>
            <w:r>
              <w:rPr>
                <w:b/>
                <w:color w:val="000000"/>
              </w:rPr>
              <w:t>.Т</w:t>
            </w:r>
            <w:proofErr w:type="gramEnd"/>
            <w:r>
              <w:rPr>
                <w:b/>
                <w:color w:val="000000"/>
              </w:rPr>
              <w:t>аежное</w:t>
            </w:r>
          </w:p>
          <w:p w:rsidR="00D973B8" w:rsidRPr="00032F97" w:rsidRDefault="00D973B8" w:rsidP="00266E88">
            <w:pPr>
              <w:jc w:val="center"/>
              <w:rPr>
                <w:b/>
                <w:color w:val="000000"/>
              </w:rPr>
            </w:pPr>
            <w:r w:rsidRPr="00032F97">
              <w:rPr>
                <w:b/>
                <w:color w:val="000000"/>
              </w:rPr>
              <w:t>Анализ информатизации</w:t>
            </w:r>
            <w:r w:rsidR="00764B9D">
              <w:rPr>
                <w:b/>
                <w:color w:val="000000"/>
              </w:rPr>
              <w:t xml:space="preserve"> за 2018-2019</w:t>
            </w:r>
            <w:r w:rsidR="001D3442">
              <w:rPr>
                <w:b/>
                <w:color w:val="000000"/>
              </w:rPr>
              <w:t xml:space="preserve"> учебный год</w:t>
            </w:r>
          </w:p>
        </w:tc>
      </w:tr>
      <w:tr w:rsidR="00D973B8" w:rsidRPr="00032F97" w:rsidTr="00266E88">
        <w:tc>
          <w:tcPr>
            <w:tcW w:w="8623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B8" w:rsidRPr="00032F97" w:rsidRDefault="00D973B8" w:rsidP="00266E88">
            <w:pPr>
              <w:spacing w:line="276" w:lineRule="auto"/>
              <w:rPr>
                <w:rFonts w:eastAsiaTheme="minorEastAsia"/>
              </w:rPr>
            </w:pPr>
          </w:p>
        </w:tc>
      </w:tr>
      <w:tr w:rsidR="00D973B8" w:rsidRPr="00032F97" w:rsidTr="00266E88">
        <w:trPr>
          <w:trHeight w:val="24"/>
        </w:trPr>
        <w:tc>
          <w:tcPr>
            <w:tcW w:w="8623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B8" w:rsidRPr="00032F97" w:rsidRDefault="00D973B8" w:rsidP="00266E88">
            <w:pPr>
              <w:spacing w:line="276" w:lineRule="auto"/>
              <w:rPr>
                <w:rFonts w:eastAsiaTheme="minorEastAsia"/>
              </w:rPr>
            </w:pPr>
          </w:p>
        </w:tc>
      </w:tr>
    </w:tbl>
    <w:p w:rsidR="00D973B8" w:rsidRPr="00032F97" w:rsidRDefault="00D973B8" w:rsidP="00D973B8">
      <w:pPr>
        <w:ind w:firstLine="708"/>
        <w:jc w:val="both"/>
      </w:pPr>
      <w:r w:rsidRPr="00032F97">
        <w:t>Иформатизация</w:t>
      </w:r>
      <w:r w:rsidRPr="00032F97">
        <w:rPr>
          <w:b/>
        </w:rPr>
        <w:t xml:space="preserve"> </w:t>
      </w:r>
      <w:r w:rsidRPr="00032F97">
        <w:t>школьного   образования  относится    к числу  крупномасштабных    проектов  Российской школы. Школа с хорошим техническим оснащением более привлекательна для родителей, заботящихся об образовании своих детей, т. к. владение информационными технологиями становится сегодня базовым требованием для выпускника школы. Информационные технологии не только меняют формы и методы учебной работы, но и существенным образом трансформируют и обогащают образовательные парадигмы. Насыщение учебных заведений компьютерной, мультимедийной техникой, повышение пользовательского уровня учителей сегодня является мощным стимулом для перевода образования в новое качество. Появляется реальная возможность перейти от разговоров об информатизации и частного опыта внедрения мультимедийных технологий в образовательный процесс отдельными педагогами к практическому созданию единого информационного пространства школы.</w:t>
      </w:r>
    </w:p>
    <w:p w:rsidR="00D973B8" w:rsidRPr="00032F97" w:rsidRDefault="00D973B8" w:rsidP="00D973B8">
      <w:pPr>
        <w:ind w:firstLine="885"/>
        <w:jc w:val="both"/>
      </w:pPr>
      <w:r w:rsidRPr="00032F97">
        <w:t>Истинным критерием эффективности использования новых информационных технологий в образовательном учреждении должно стать не только количество, но и качество компьютеров, и наличие единого информационного образовательного п</w:t>
      </w:r>
      <w:r w:rsidR="00764B9D">
        <w:t>ространства. В школе имеется 115 компьютеров, из них 110</w:t>
      </w:r>
      <w:r w:rsidRPr="00032F97">
        <w:t xml:space="preserve"> в учебном процессе. На данный момент в школе сложилась достаточно благоприятная ситуация для развития и внедрения информационных технологий, несмотря на то, что в этом учебном году обновления материально-технической базы не было.</w:t>
      </w:r>
    </w:p>
    <w:p w:rsidR="00D973B8" w:rsidRPr="00032F97" w:rsidRDefault="00D973B8" w:rsidP="00D973B8">
      <w:pPr>
        <w:ind w:firstLine="708"/>
        <w:jc w:val="both"/>
      </w:pPr>
      <w:r w:rsidRPr="00032F97">
        <w:t xml:space="preserve">Школьная команда по ИСО продолжила работу по реализации </w:t>
      </w:r>
      <w:r w:rsidR="00764B9D">
        <w:t>программы информатизации на 2018-2020</w:t>
      </w:r>
      <w:r w:rsidRPr="00032F97">
        <w:t xml:space="preserve"> гг., которая утверждена педагогическим со</w:t>
      </w:r>
      <w:r w:rsidR="00764B9D">
        <w:t>ветом, протокол №1 от 20.01.2018</w:t>
      </w:r>
      <w:r w:rsidRPr="00032F97">
        <w:t>.</w:t>
      </w:r>
    </w:p>
    <w:p w:rsidR="00D973B8" w:rsidRPr="00032F97" w:rsidRDefault="00D973B8" w:rsidP="00D973B8">
      <w:pPr>
        <w:ind w:firstLine="885"/>
        <w:jc w:val="both"/>
      </w:pPr>
      <w:r w:rsidRPr="00032F97">
        <w:t>Целью  информатизации нашей школы является  повышение качества образования  через повышение информационной культуры  всех участников образовательного  процесса   и активное использование  ИКТ.</w:t>
      </w:r>
    </w:p>
    <w:p w:rsidR="00D973B8" w:rsidRPr="00032F97" w:rsidRDefault="00D973B8" w:rsidP="00D973B8">
      <w:pPr>
        <w:ind w:firstLine="885"/>
        <w:jc w:val="both"/>
      </w:pPr>
      <w:r w:rsidRPr="00032F97">
        <w:t>Была обеспечена работа постоянно действующего семинара, что позволило всем педагогам школы повысить информационную компетентность, использовать возможность выхода во Всемирную компьютерную сеть Интернет. Педагоги школы систематически используют информационные технологии в своей практической деятельности.</w:t>
      </w:r>
    </w:p>
    <w:p w:rsidR="00D973B8" w:rsidRPr="00032F97" w:rsidRDefault="00D973B8" w:rsidP="00D973B8">
      <w:pPr>
        <w:ind w:firstLine="885"/>
        <w:jc w:val="both"/>
      </w:pPr>
      <w:r w:rsidRPr="00032F97">
        <w:t xml:space="preserve">В течение всего года педагоги школы повышали уровень </w:t>
      </w:r>
      <w:proofErr w:type="gramStart"/>
      <w:r w:rsidRPr="00032F97">
        <w:t>ИКТ-компетентности</w:t>
      </w:r>
      <w:proofErr w:type="gramEnd"/>
      <w:r w:rsidRPr="00032F97">
        <w:t>. Заместителями директора, социальным педагогом, классными руководителями непрерывно пополняются: база данных по педагогическим кадрам, база данных по отслеживанию результатов обучения, база данных по всеобучу и переписи детского населения, база данных по выпускникам школы, социологический мониторинг, социальный паспорт школы.</w:t>
      </w:r>
    </w:p>
    <w:p w:rsidR="00D973B8" w:rsidRPr="00032F97" w:rsidRDefault="00D973B8" w:rsidP="00D973B8">
      <w:pPr>
        <w:ind w:firstLine="885"/>
        <w:jc w:val="both"/>
      </w:pPr>
      <w:r w:rsidRPr="00032F97">
        <w:t>В течение года продолжена работа в образовательной сети «Дневник</w:t>
      </w:r>
      <w:proofErr w:type="gramStart"/>
      <w:r w:rsidRPr="00032F97">
        <w:t>.р</w:t>
      </w:r>
      <w:proofErr w:type="gramEnd"/>
      <w:r w:rsidRPr="00032F97">
        <w:t xml:space="preserve">у», но активность работы в данном ресурсе снижена как педагогами, так и родителями. </w:t>
      </w:r>
    </w:p>
    <w:p w:rsidR="00D973B8" w:rsidRPr="00032F97" w:rsidRDefault="00D973B8" w:rsidP="00D973B8">
      <w:pPr>
        <w:ind w:firstLine="885"/>
        <w:jc w:val="both"/>
      </w:pPr>
      <w:r w:rsidRPr="00032F97">
        <w:rPr>
          <w:color w:val="000000"/>
        </w:rPr>
        <w:t xml:space="preserve">На основании приказа УО № 06.2-11-11164 от 04.10.2012г. </w:t>
      </w:r>
      <w:r w:rsidRPr="00032F97">
        <w:t xml:space="preserve"> в этом учебном году продолжилась реализация краевого некоммерческого детско-юношеского проекта «Тимуровцы информационного общества» в рамках Всероссийского детско-юношеского движения «Тимуровцы информационного общества». Идея движения предложена Российским Агентством развития информационного общества «РАРИО».  Школьники-участники Краевого детско-юношеского общественного движения «Тимуровцы информационного общества» обучали старшее поколение основам компьютерных знаний. Команда тимуровцев Тио-Та "220V" была создана в сентябре 2010 года. За время обучения</w:t>
      </w:r>
      <w:r w:rsidR="00B53526">
        <w:t xml:space="preserve"> в 2018-2019</w:t>
      </w:r>
      <w:r w:rsidRPr="00032F97">
        <w:t xml:space="preserve"> учебном году с октя</w:t>
      </w:r>
      <w:r w:rsidR="00B53526">
        <w:t>бря по апрель ею было обучено 26</w:t>
      </w:r>
      <w:r w:rsidRPr="00032F97">
        <w:t xml:space="preserve"> человек. В состав команды вошли 2 педагога </w:t>
      </w:r>
      <w:proofErr w:type="spellStart"/>
      <w:r w:rsidRPr="00032F97">
        <w:t>Больбат</w:t>
      </w:r>
      <w:proofErr w:type="spellEnd"/>
      <w:r w:rsidRPr="00032F97">
        <w:t xml:space="preserve"> Н.Я., </w:t>
      </w:r>
      <w:proofErr w:type="spellStart"/>
      <w:r w:rsidRPr="00032F97">
        <w:t>Воротняк</w:t>
      </w:r>
      <w:proofErr w:type="spellEnd"/>
      <w:r w:rsidRPr="00032F97">
        <w:t xml:space="preserve"> Н.Н.</w:t>
      </w:r>
      <w:r w:rsidR="00B53526">
        <w:t xml:space="preserve"> </w:t>
      </w:r>
      <w:r w:rsidRPr="00032F97">
        <w:t xml:space="preserve">и  10 учащихся. Информация по Тимуровцам размещена на школьном сайте, в разделе "Тимуровцы информационного общества". Страница сайта команды "Тимуровцы информационного общества" </w:t>
      </w:r>
      <w:hyperlink r:id="rId5" w:history="1">
        <w:r w:rsidRPr="00032F97">
          <w:rPr>
            <w:color w:val="0000FF"/>
            <w:u w:val="single"/>
          </w:rPr>
          <w:t>http://wiki.ippk.ru/index.php/%D0%A3%D1%87%D0%B0%D1%81%D1%82%D0%BD%D0%B8%D0%BA:%D0%A2%D0%98%D0%9E-%D0%A2%D0%B0</w:t>
        </w:r>
      </w:hyperlink>
    </w:p>
    <w:p w:rsidR="00D973B8" w:rsidRPr="00032F97" w:rsidRDefault="00D973B8" w:rsidP="00D973B8">
      <w:pPr>
        <w:ind w:firstLine="709"/>
        <w:jc w:val="both"/>
      </w:pPr>
      <w:r w:rsidRPr="00032F97">
        <w:t>Школьный сайт является важным звеном информационного пространства школы. Чтобы обеспечить эффективное пространство для коммуникации, сделать общедоступной всю ключевую информацию об организации и деятельности школы для всех заинтересованных в этом участников образовательного пр</w:t>
      </w:r>
      <w:r w:rsidR="0082630F">
        <w:t>оцесса  существует сайт школы. С</w:t>
      </w:r>
      <w:r w:rsidRPr="00032F97">
        <w:t xml:space="preserve"> </w:t>
      </w:r>
      <w:r w:rsidR="00B53526">
        <w:t xml:space="preserve">мая 2019 года </w:t>
      </w:r>
      <w:r w:rsidRPr="00032F97">
        <w:t xml:space="preserve"> новый адрес сайта </w:t>
      </w:r>
      <w:hyperlink r:id="rId6" w:history="1">
        <w:r w:rsidR="0082630F" w:rsidRPr="005836F1">
          <w:rPr>
            <w:rStyle w:val="a3"/>
          </w:rPr>
          <w:t>h</w:t>
        </w:r>
        <w:r w:rsidR="0082630F" w:rsidRPr="005836F1">
          <w:rPr>
            <w:rStyle w:val="a3"/>
            <w:vanish/>
          </w:rPr>
          <w:t>HYPERLINK "http://taezhnoe.blogspot.ru/"</w:t>
        </w:r>
        <w:r w:rsidR="0082630F" w:rsidRPr="005836F1">
          <w:rPr>
            <w:rStyle w:val="a3"/>
          </w:rPr>
          <w:t>ttp</w:t>
        </w:r>
        <w:r w:rsidR="0082630F" w:rsidRPr="005836F1">
          <w:rPr>
            <w:rStyle w:val="a3"/>
            <w:vanish/>
          </w:rPr>
          <w:t>HYPERLINK "http://taezhnoe.blogspot.ru/"</w:t>
        </w:r>
        <w:r w:rsidR="0082630F" w:rsidRPr="005836F1">
          <w:rPr>
            <w:rStyle w:val="a3"/>
          </w:rPr>
          <w:t>:</w:t>
        </w:r>
        <w:r w:rsidR="0082630F" w:rsidRPr="005836F1">
          <w:rPr>
            <w:rStyle w:val="a3"/>
            <w:vanish/>
          </w:rPr>
          <w:t>HYPERLINK "http://taezhnoe.blogspot.ru/"</w:t>
        </w:r>
        <w:r w:rsidR="0082630F" w:rsidRPr="005836F1">
          <w:rPr>
            <w:rStyle w:val="a3"/>
          </w:rPr>
          <w:t>//</w:t>
        </w:r>
        <w:r w:rsidR="0082630F" w:rsidRPr="005836F1">
          <w:rPr>
            <w:rStyle w:val="a3"/>
            <w:lang w:val="en-US"/>
          </w:rPr>
          <w:t>mou</w:t>
        </w:r>
        <w:r w:rsidR="0082630F" w:rsidRPr="005836F1">
          <w:rPr>
            <w:rStyle w:val="a3"/>
          </w:rPr>
          <w:t>-tae</w:t>
        </w:r>
        <w:r w:rsidR="0082630F" w:rsidRPr="005836F1">
          <w:rPr>
            <w:rStyle w:val="a3"/>
            <w:lang w:val="en-US"/>
          </w:rPr>
          <w:t>j</w:t>
        </w:r>
        <w:r w:rsidR="0082630F" w:rsidRPr="005836F1">
          <w:rPr>
            <w:rStyle w:val="a3"/>
          </w:rPr>
          <w:t>noe.</w:t>
        </w:r>
        <w:r w:rsidR="0082630F" w:rsidRPr="005836F1">
          <w:rPr>
            <w:rStyle w:val="a3"/>
            <w:lang w:val="en-US"/>
          </w:rPr>
          <w:t>ippk</w:t>
        </w:r>
        <w:r w:rsidR="0082630F" w:rsidRPr="005836F1">
          <w:rPr>
            <w:rStyle w:val="a3"/>
          </w:rPr>
          <w:t>.ru</w:t>
        </w:r>
      </w:hyperlink>
      <w:r w:rsidR="0082630F">
        <w:t xml:space="preserve"> </w:t>
      </w:r>
      <w:r w:rsidR="00B53526">
        <w:t xml:space="preserve">(2015-2019 гг. </w:t>
      </w:r>
      <w:hyperlink r:id="rId7" w:history="1">
        <w:r w:rsidRPr="00032F97">
          <w:rPr>
            <w:rStyle w:val="a3"/>
          </w:rPr>
          <w:t>h</w:t>
        </w:r>
        <w:r w:rsidRPr="00032F97">
          <w:rPr>
            <w:rStyle w:val="a3"/>
            <w:vanish/>
          </w:rPr>
          <w:t>HYPERLINK "http://taezhnoe.blogspot.ru/"</w:t>
        </w:r>
        <w:r w:rsidRPr="00032F97">
          <w:rPr>
            <w:rStyle w:val="a3"/>
          </w:rPr>
          <w:t>ttp</w:t>
        </w:r>
        <w:r w:rsidRPr="00032F97">
          <w:rPr>
            <w:rStyle w:val="a3"/>
            <w:vanish/>
          </w:rPr>
          <w:t>HYPERLINK "http://taezhnoe.blogspot.ru/"</w:t>
        </w:r>
        <w:r w:rsidRPr="00032F97">
          <w:rPr>
            <w:rStyle w:val="a3"/>
          </w:rPr>
          <w:t>:</w:t>
        </w:r>
        <w:r w:rsidRPr="00032F97">
          <w:rPr>
            <w:rStyle w:val="a3"/>
            <w:vanish/>
          </w:rPr>
          <w:t>HYPERLINK "http://taezhnoe.blogspot.ru/"</w:t>
        </w:r>
        <w:r w:rsidRPr="00032F97">
          <w:rPr>
            <w:rStyle w:val="a3"/>
          </w:rPr>
          <w:t>//taezhnoe.</w:t>
        </w:r>
        <w:proofErr w:type="spellStart"/>
        <w:r w:rsidRPr="00032F97">
          <w:rPr>
            <w:rStyle w:val="a3"/>
            <w:lang w:val="en-US"/>
          </w:rPr>
          <w:t>ippk</w:t>
        </w:r>
        <w:proofErr w:type="spellEnd"/>
        <w:r w:rsidRPr="00032F97">
          <w:rPr>
            <w:rStyle w:val="a3"/>
          </w:rPr>
          <w:t>.</w:t>
        </w:r>
        <w:proofErr w:type="spellStart"/>
        <w:r w:rsidRPr="00032F97">
          <w:rPr>
            <w:rStyle w:val="a3"/>
          </w:rPr>
          <w:t>ru</w:t>
        </w:r>
        <w:proofErr w:type="spellEnd"/>
      </w:hyperlink>
      <w:r w:rsidR="00B53526">
        <w:t>.)</w:t>
      </w:r>
    </w:p>
    <w:p w:rsidR="00D973B8" w:rsidRPr="00032F97" w:rsidRDefault="00D973B8" w:rsidP="00D973B8">
      <w:pPr>
        <w:ind w:firstLine="709"/>
        <w:jc w:val="both"/>
      </w:pPr>
      <w:r w:rsidRPr="00032F97">
        <w:t>Одной из проблем является то, что очень мало педагогов предоставляет материал для школьного сайта. Учителя забывают фотографировать мероприятия, не говоря уже о написании небольших заметок.</w:t>
      </w:r>
    </w:p>
    <w:p w:rsidR="00D973B8" w:rsidRPr="00032F97" w:rsidRDefault="00D973B8" w:rsidP="00D973B8">
      <w:pPr>
        <w:ind w:firstLine="885"/>
        <w:jc w:val="both"/>
      </w:pPr>
      <w:r w:rsidRPr="00032F97">
        <w:t xml:space="preserve">Принимали активное участие в </w:t>
      </w:r>
      <w:proofErr w:type="gramStart"/>
      <w:r w:rsidRPr="00032F97">
        <w:t>Интернет-конкурсах</w:t>
      </w:r>
      <w:proofErr w:type="gramEnd"/>
      <w:r w:rsidRPr="00032F97">
        <w:t>:</w:t>
      </w:r>
    </w:p>
    <w:p w:rsidR="00D973B8" w:rsidRPr="00032F97" w:rsidRDefault="00D973B8" w:rsidP="00D973B8">
      <w:r w:rsidRPr="00032F97">
        <w:t>-Краевые он-лайн конкурсы на Портале "Прообраз27".</w:t>
      </w:r>
    </w:p>
    <w:p w:rsidR="00D973B8" w:rsidRPr="00032F97" w:rsidRDefault="00D973B8" w:rsidP="00D973B8">
      <w:pPr>
        <w:jc w:val="both"/>
      </w:pPr>
      <w:r w:rsidRPr="00032F97">
        <w:t>-Центр Развития Молодежи, конкурс ЭМУ для учащихся 1-4 классы.</w:t>
      </w:r>
    </w:p>
    <w:p w:rsidR="00D973B8" w:rsidRPr="00032F97" w:rsidRDefault="00D973B8" w:rsidP="00D973B8">
      <w:pPr>
        <w:jc w:val="both"/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5103"/>
        <w:gridCol w:w="1276"/>
        <w:gridCol w:w="1134"/>
        <w:gridCol w:w="1134"/>
      </w:tblGrid>
      <w:tr w:rsidR="00D973B8" w:rsidRPr="00032F97" w:rsidTr="00EB6481">
        <w:tc>
          <w:tcPr>
            <w:tcW w:w="1560" w:type="dxa"/>
          </w:tcPr>
          <w:p w:rsidR="00D973B8" w:rsidRPr="00032F97" w:rsidRDefault="00D973B8" w:rsidP="00266E88">
            <w:pPr>
              <w:ind w:left="318" w:hanging="318"/>
              <w:jc w:val="center"/>
              <w:rPr>
                <w:rFonts w:eastAsia="Calibri"/>
                <w:lang w:eastAsia="en-US"/>
              </w:rPr>
            </w:pPr>
            <w:r w:rsidRPr="00032F97">
              <w:rPr>
                <w:rFonts w:eastAsia="Calibri"/>
                <w:lang w:eastAsia="en-US"/>
              </w:rPr>
              <w:t>Уровень (Всероссийский, федеральный, муниципальный, школьный)</w:t>
            </w:r>
          </w:p>
        </w:tc>
        <w:tc>
          <w:tcPr>
            <w:tcW w:w="5103" w:type="dxa"/>
            <w:vAlign w:val="center"/>
          </w:tcPr>
          <w:p w:rsidR="00D973B8" w:rsidRPr="00032F97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032F97">
              <w:rPr>
                <w:rFonts w:eastAsia="Calibri"/>
                <w:lang w:eastAsia="en-US"/>
              </w:rPr>
              <w:t>Название конкурса</w:t>
            </w:r>
          </w:p>
        </w:tc>
        <w:tc>
          <w:tcPr>
            <w:tcW w:w="1276" w:type="dxa"/>
            <w:vAlign w:val="center"/>
          </w:tcPr>
          <w:p w:rsidR="00D973B8" w:rsidRPr="00032F97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032F97">
              <w:rPr>
                <w:rFonts w:eastAsia="Calibri"/>
                <w:lang w:eastAsia="en-US"/>
              </w:rPr>
              <w:t>Кол-во участников</w:t>
            </w:r>
          </w:p>
        </w:tc>
        <w:tc>
          <w:tcPr>
            <w:tcW w:w="1134" w:type="dxa"/>
            <w:vAlign w:val="center"/>
          </w:tcPr>
          <w:p w:rsidR="00D973B8" w:rsidRPr="00032F97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032F97">
              <w:rPr>
                <w:rFonts w:eastAsia="Calibri"/>
                <w:lang w:eastAsia="en-US"/>
              </w:rPr>
              <w:t>Из них победителей</w:t>
            </w:r>
          </w:p>
        </w:tc>
        <w:tc>
          <w:tcPr>
            <w:tcW w:w="1134" w:type="dxa"/>
            <w:vAlign w:val="center"/>
          </w:tcPr>
          <w:p w:rsidR="00D973B8" w:rsidRPr="00032F97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032F97">
              <w:rPr>
                <w:rFonts w:eastAsia="Calibri"/>
                <w:lang w:eastAsia="en-US"/>
              </w:rPr>
              <w:t>Из них призеров</w:t>
            </w:r>
          </w:p>
        </w:tc>
      </w:tr>
      <w:tr w:rsidR="00A655D5" w:rsidRPr="00032F97" w:rsidTr="00266E88">
        <w:tc>
          <w:tcPr>
            <w:tcW w:w="1560" w:type="dxa"/>
            <w:vAlign w:val="center"/>
          </w:tcPr>
          <w:p w:rsidR="00A655D5" w:rsidRPr="00DF1665" w:rsidRDefault="00A655D5" w:rsidP="00266E88">
            <w:pPr>
              <w:rPr>
                <w:rFonts w:eastAsia="Calibri"/>
                <w:lang w:eastAsia="en-US"/>
              </w:rPr>
            </w:pPr>
            <w:r w:rsidRPr="00DF1665">
              <w:rPr>
                <w:rFonts w:eastAsia="Calibri"/>
                <w:lang w:eastAsia="en-US"/>
              </w:rPr>
              <w:t>Международный</w:t>
            </w:r>
          </w:p>
        </w:tc>
        <w:tc>
          <w:tcPr>
            <w:tcW w:w="5103" w:type="dxa"/>
          </w:tcPr>
          <w:p w:rsidR="00A655D5" w:rsidRPr="00DF1665" w:rsidRDefault="00A655D5" w:rsidP="00A655D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 открытая международная викторина «</w:t>
            </w:r>
            <w:proofErr w:type="spellStart"/>
            <w:r>
              <w:rPr>
                <w:rFonts w:eastAsia="Calibri"/>
                <w:lang w:eastAsia="en-US"/>
              </w:rPr>
              <w:t>Знанио</w:t>
            </w:r>
            <w:proofErr w:type="spellEnd"/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1276" w:type="dxa"/>
            <w:vAlign w:val="center"/>
          </w:tcPr>
          <w:p w:rsidR="00A655D5" w:rsidRPr="00DF1665" w:rsidRDefault="00A655D5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A655D5" w:rsidRPr="00DF1665" w:rsidRDefault="00A655D5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:rsidR="00A655D5" w:rsidRPr="00DF1665" w:rsidRDefault="00A655D5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FE7022" w:rsidRPr="00032F97" w:rsidTr="00EB6481">
        <w:tc>
          <w:tcPr>
            <w:tcW w:w="1560" w:type="dxa"/>
            <w:vAlign w:val="center"/>
          </w:tcPr>
          <w:p w:rsidR="00FE7022" w:rsidRPr="00DF1665" w:rsidRDefault="00FE7022" w:rsidP="00266E88">
            <w:pPr>
              <w:rPr>
                <w:rFonts w:eastAsia="Calibri"/>
                <w:lang w:eastAsia="en-US"/>
              </w:rPr>
            </w:pPr>
            <w:r w:rsidRPr="00DF1665">
              <w:rPr>
                <w:rFonts w:eastAsia="Calibri"/>
                <w:lang w:eastAsia="en-US"/>
              </w:rPr>
              <w:t>Международный</w:t>
            </w:r>
          </w:p>
        </w:tc>
        <w:tc>
          <w:tcPr>
            <w:tcW w:w="5103" w:type="dxa"/>
          </w:tcPr>
          <w:p w:rsidR="00FE7022" w:rsidRPr="00DF1665" w:rsidRDefault="00FE7022" w:rsidP="00266E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Олимпиада </w:t>
            </w:r>
            <w:r w:rsidR="002A0702">
              <w:rPr>
                <w:rFonts w:eastAsia="Calibri"/>
                <w:lang w:eastAsia="en-US"/>
              </w:rPr>
              <w:t xml:space="preserve">проекта </w:t>
            </w:r>
            <w:proofErr w:type="spellStart"/>
            <w:r w:rsidR="002A0702">
              <w:rPr>
                <w:rFonts w:eastAsia="Calibri"/>
                <w:lang w:val="en-US" w:eastAsia="en-US"/>
              </w:rPr>
              <w:t>compedu</w:t>
            </w:r>
            <w:proofErr w:type="spellEnd"/>
            <w:r w:rsidR="002A0702" w:rsidRPr="002A0702">
              <w:rPr>
                <w:rFonts w:eastAsia="Calibri"/>
                <w:lang w:eastAsia="en-US"/>
              </w:rPr>
              <w:t>.</w:t>
            </w:r>
            <w:proofErr w:type="spellStart"/>
            <w:r w:rsidR="002A0702">
              <w:rPr>
                <w:rFonts w:eastAsia="Calibri"/>
                <w:lang w:val="en-US" w:eastAsia="en-US"/>
              </w:rPr>
              <w:t>ru</w:t>
            </w:r>
            <w:proofErr w:type="spellEnd"/>
            <w:r w:rsidR="002A0702" w:rsidRPr="00253E51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«Зимний фестиваль знаний 2019»</w:t>
            </w:r>
          </w:p>
        </w:tc>
        <w:tc>
          <w:tcPr>
            <w:tcW w:w="1276" w:type="dxa"/>
            <w:vAlign w:val="center"/>
          </w:tcPr>
          <w:p w:rsidR="00FE7022" w:rsidRPr="00DF1665" w:rsidRDefault="00FE7022" w:rsidP="00266E88">
            <w:pPr>
              <w:jc w:val="center"/>
              <w:rPr>
                <w:rFonts w:eastAsia="Calibri"/>
                <w:lang w:eastAsia="en-US"/>
              </w:rPr>
            </w:pPr>
            <w:r w:rsidRPr="00DF1665">
              <w:rPr>
                <w:rFonts w:eastAsia="Calibri"/>
                <w:lang w:eastAsia="en-US"/>
              </w:rPr>
              <w:t>1</w:t>
            </w:r>
            <w:r w:rsidR="006161C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134" w:type="dxa"/>
            <w:vAlign w:val="center"/>
          </w:tcPr>
          <w:p w:rsidR="00FE7022" w:rsidRPr="00DF1665" w:rsidRDefault="006161C9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134" w:type="dxa"/>
            <w:vAlign w:val="center"/>
          </w:tcPr>
          <w:p w:rsidR="00FE7022" w:rsidRPr="00DF1665" w:rsidRDefault="006161C9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266E88" w:rsidRPr="00032F97" w:rsidTr="00EB6481">
        <w:tc>
          <w:tcPr>
            <w:tcW w:w="1560" w:type="dxa"/>
            <w:vAlign w:val="center"/>
          </w:tcPr>
          <w:p w:rsidR="00266E88" w:rsidRPr="00DF1665" w:rsidRDefault="00266E88" w:rsidP="00266E88">
            <w:pPr>
              <w:rPr>
                <w:rFonts w:eastAsia="Calibri"/>
                <w:lang w:eastAsia="en-US"/>
              </w:rPr>
            </w:pPr>
            <w:r w:rsidRPr="00DF1665">
              <w:rPr>
                <w:rFonts w:eastAsia="Calibri"/>
                <w:lang w:eastAsia="en-US"/>
              </w:rPr>
              <w:t>Международный</w:t>
            </w:r>
          </w:p>
        </w:tc>
        <w:tc>
          <w:tcPr>
            <w:tcW w:w="5103" w:type="dxa"/>
          </w:tcPr>
          <w:p w:rsidR="00266E88" w:rsidRPr="00DF1665" w:rsidRDefault="00266E88" w:rsidP="00266E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Олимпиада проекта </w:t>
            </w:r>
            <w:proofErr w:type="spellStart"/>
            <w:r>
              <w:rPr>
                <w:rFonts w:eastAsia="Calibri"/>
                <w:lang w:val="en-US" w:eastAsia="en-US"/>
              </w:rPr>
              <w:t>compedu</w:t>
            </w:r>
            <w:proofErr w:type="spellEnd"/>
            <w:r w:rsidRPr="002A0702">
              <w:rPr>
                <w:rFonts w:eastAsia="Calibri"/>
                <w:lang w:eastAsia="en-US"/>
              </w:rPr>
              <w:t>.</w:t>
            </w:r>
            <w:proofErr w:type="spellStart"/>
            <w:r>
              <w:rPr>
                <w:rFonts w:eastAsia="Calibri"/>
                <w:lang w:val="en-US" w:eastAsia="en-US"/>
              </w:rPr>
              <w:t>ru</w:t>
            </w:r>
            <w:proofErr w:type="spellEnd"/>
            <w:r w:rsidRPr="00253E51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 по математике</w:t>
            </w:r>
          </w:p>
        </w:tc>
        <w:tc>
          <w:tcPr>
            <w:tcW w:w="1276" w:type="dxa"/>
            <w:vAlign w:val="center"/>
          </w:tcPr>
          <w:p w:rsidR="00266E88" w:rsidRPr="00DF1665" w:rsidRDefault="00266E88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1134" w:type="dxa"/>
            <w:vAlign w:val="center"/>
          </w:tcPr>
          <w:p w:rsidR="00266E88" w:rsidRPr="00DF1665" w:rsidRDefault="00266E88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266E88" w:rsidRPr="00DF1665" w:rsidRDefault="00266E88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FE7022" w:rsidRPr="00032F97" w:rsidTr="00EB6481">
        <w:tc>
          <w:tcPr>
            <w:tcW w:w="1560" w:type="dxa"/>
            <w:vAlign w:val="center"/>
          </w:tcPr>
          <w:p w:rsidR="00FE7022" w:rsidRPr="00DF1665" w:rsidRDefault="00FE7022" w:rsidP="00266E88">
            <w:pPr>
              <w:rPr>
                <w:rFonts w:eastAsia="Calibri"/>
                <w:lang w:eastAsia="en-US"/>
              </w:rPr>
            </w:pPr>
            <w:r w:rsidRPr="00DF1665">
              <w:rPr>
                <w:rFonts w:eastAsia="Calibri"/>
                <w:lang w:eastAsia="en-US"/>
              </w:rPr>
              <w:t>Международный</w:t>
            </w:r>
          </w:p>
        </w:tc>
        <w:tc>
          <w:tcPr>
            <w:tcW w:w="5103" w:type="dxa"/>
          </w:tcPr>
          <w:p w:rsidR="00FE7022" w:rsidRPr="00DF1665" w:rsidRDefault="00FE7022" w:rsidP="00266E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</w:t>
            </w:r>
            <w:proofErr w:type="spellStart"/>
            <w:r>
              <w:rPr>
                <w:rFonts w:eastAsia="Calibri"/>
                <w:lang w:eastAsia="en-US"/>
              </w:rPr>
              <w:t>Олимпис</w:t>
            </w:r>
            <w:proofErr w:type="spellEnd"/>
            <w:r>
              <w:rPr>
                <w:rFonts w:eastAsia="Calibri"/>
                <w:lang w:eastAsia="en-US"/>
              </w:rPr>
              <w:t xml:space="preserve"> 2019-Осенняя сессия»</w:t>
            </w:r>
          </w:p>
        </w:tc>
        <w:tc>
          <w:tcPr>
            <w:tcW w:w="1276" w:type="dxa"/>
            <w:vAlign w:val="center"/>
          </w:tcPr>
          <w:p w:rsidR="00FE7022" w:rsidRPr="00DF1665" w:rsidRDefault="00FE7022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FE7022" w:rsidRPr="00DF1665" w:rsidRDefault="00FE7022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FE7022" w:rsidRPr="00DF1665" w:rsidRDefault="00FE7022" w:rsidP="00266E88">
            <w:pPr>
              <w:jc w:val="center"/>
              <w:rPr>
                <w:rFonts w:eastAsia="Calibri"/>
                <w:lang w:eastAsia="en-US"/>
              </w:rPr>
            </w:pPr>
            <w:r w:rsidRPr="00DF1665">
              <w:rPr>
                <w:rFonts w:eastAsia="Calibri"/>
                <w:lang w:eastAsia="en-US"/>
              </w:rPr>
              <w:t>-</w:t>
            </w:r>
          </w:p>
        </w:tc>
      </w:tr>
      <w:tr w:rsidR="00D973B8" w:rsidRPr="00032F97" w:rsidTr="00EB6481">
        <w:tc>
          <w:tcPr>
            <w:tcW w:w="1560" w:type="dxa"/>
            <w:vAlign w:val="center"/>
          </w:tcPr>
          <w:p w:rsidR="00D973B8" w:rsidRPr="00DF1665" w:rsidRDefault="00D973B8" w:rsidP="00266E88">
            <w:pPr>
              <w:rPr>
                <w:rFonts w:eastAsia="Calibri"/>
                <w:lang w:eastAsia="en-US"/>
              </w:rPr>
            </w:pPr>
            <w:r w:rsidRPr="00DF1665">
              <w:rPr>
                <w:rFonts w:eastAsia="Calibri"/>
                <w:lang w:eastAsia="en-US"/>
              </w:rPr>
              <w:t>Международный</w:t>
            </w:r>
          </w:p>
        </w:tc>
        <w:tc>
          <w:tcPr>
            <w:tcW w:w="5103" w:type="dxa"/>
          </w:tcPr>
          <w:p w:rsidR="00D973B8" w:rsidRPr="00DF1665" w:rsidRDefault="00DF1665" w:rsidP="00266E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</w:t>
            </w:r>
            <w:proofErr w:type="spellStart"/>
            <w:r>
              <w:rPr>
                <w:rFonts w:eastAsia="Calibri"/>
                <w:lang w:eastAsia="en-US"/>
              </w:rPr>
              <w:t>Олимпис</w:t>
            </w:r>
            <w:proofErr w:type="spellEnd"/>
            <w:r w:rsidR="00B62167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2019-Весенняя сессия»</w:t>
            </w:r>
          </w:p>
        </w:tc>
        <w:tc>
          <w:tcPr>
            <w:tcW w:w="1276" w:type="dxa"/>
            <w:vAlign w:val="center"/>
          </w:tcPr>
          <w:p w:rsidR="00D973B8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DF1665">
              <w:rPr>
                <w:rFonts w:eastAsia="Calibri"/>
                <w:lang w:eastAsia="en-US"/>
              </w:rPr>
              <w:t>1</w:t>
            </w:r>
            <w:r w:rsidR="00DF1665">
              <w:rPr>
                <w:rFonts w:eastAsia="Calibri"/>
                <w:lang w:eastAsia="en-US"/>
              </w:rPr>
              <w:t>8</w:t>
            </w:r>
          </w:p>
          <w:p w:rsidR="00C92F83" w:rsidRPr="00DF1665" w:rsidRDefault="00C92F83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C92F83" w:rsidRDefault="00C92F83" w:rsidP="00266E88">
            <w:pPr>
              <w:jc w:val="center"/>
              <w:rPr>
                <w:rFonts w:eastAsia="Calibri"/>
                <w:lang w:eastAsia="en-US"/>
              </w:rPr>
            </w:pPr>
          </w:p>
          <w:p w:rsidR="00D973B8" w:rsidRDefault="00DF1665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  <w:p w:rsidR="00C92F83" w:rsidRDefault="00C92F83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  <w:p w:rsidR="00C92F83" w:rsidRPr="00DF1665" w:rsidRDefault="00C92F83" w:rsidP="00266E8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D973B8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DF1665">
              <w:rPr>
                <w:rFonts w:eastAsia="Calibri"/>
                <w:lang w:eastAsia="en-US"/>
              </w:rPr>
              <w:t>-</w:t>
            </w:r>
          </w:p>
          <w:p w:rsidR="00C92F83" w:rsidRPr="00DF1665" w:rsidRDefault="00C92F83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D01726" w:rsidRPr="00032F97" w:rsidTr="00EB6481">
        <w:tc>
          <w:tcPr>
            <w:tcW w:w="1560" w:type="dxa"/>
            <w:vAlign w:val="center"/>
          </w:tcPr>
          <w:p w:rsidR="00D01726" w:rsidRPr="00DF1665" w:rsidRDefault="00D01726" w:rsidP="00266E88">
            <w:pPr>
              <w:rPr>
                <w:rFonts w:eastAsia="Calibri"/>
                <w:lang w:eastAsia="en-US"/>
              </w:rPr>
            </w:pPr>
            <w:r w:rsidRPr="00DF1665">
              <w:rPr>
                <w:rFonts w:eastAsia="Calibri"/>
                <w:lang w:eastAsia="en-US"/>
              </w:rPr>
              <w:t>Международный</w:t>
            </w:r>
          </w:p>
        </w:tc>
        <w:tc>
          <w:tcPr>
            <w:tcW w:w="5103" w:type="dxa"/>
          </w:tcPr>
          <w:p w:rsidR="00D01726" w:rsidRPr="00DF1665" w:rsidRDefault="00D01726" w:rsidP="00266E88">
            <w:pPr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«Мега-Талант» (Центр развития талантов «Мега-Талант»</w:t>
            </w:r>
            <w:proofErr w:type="gramEnd"/>
          </w:p>
        </w:tc>
        <w:tc>
          <w:tcPr>
            <w:tcW w:w="1276" w:type="dxa"/>
            <w:vAlign w:val="center"/>
          </w:tcPr>
          <w:p w:rsidR="00D01726" w:rsidRPr="00DF1665" w:rsidRDefault="00D01726" w:rsidP="00266E8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D01726" w:rsidRPr="00DF1665" w:rsidRDefault="00D01726" w:rsidP="00266E8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D01726" w:rsidRPr="00DF1665" w:rsidRDefault="00D01726" w:rsidP="00266E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53E51" w:rsidRPr="00032F97" w:rsidTr="00EB6481">
        <w:tc>
          <w:tcPr>
            <w:tcW w:w="1560" w:type="dxa"/>
            <w:vAlign w:val="center"/>
          </w:tcPr>
          <w:p w:rsidR="00253E51" w:rsidRPr="00DF1665" w:rsidRDefault="00253E51" w:rsidP="00266E88">
            <w:pPr>
              <w:rPr>
                <w:rFonts w:eastAsia="Calibri"/>
                <w:lang w:eastAsia="en-US"/>
              </w:rPr>
            </w:pPr>
            <w:r w:rsidRPr="00DF1665">
              <w:rPr>
                <w:rFonts w:eastAsia="Calibri"/>
                <w:lang w:eastAsia="en-US"/>
              </w:rPr>
              <w:t>Международный</w:t>
            </w:r>
          </w:p>
        </w:tc>
        <w:tc>
          <w:tcPr>
            <w:tcW w:w="5103" w:type="dxa"/>
          </w:tcPr>
          <w:p w:rsidR="00253E51" w:rsidRDefault="00253E51" w:rsidP="00266E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 международный конкурс «Мириады открытий» от проекта «</w:t>
            </w:r>
            <w:proofErr w:type="spellStart"/>
            <w:r>
              <w:rPr>
                <w:rFonts w:eastAsia="Calibri"/>
                <w:lang w:eastAsia="en-US"/>
              </w:rPr>
              <w:t>Инфоурок</w:t>
            </w:r>
            <w:proofErr w:type="spellEnd"/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1276" w:type="dxa"/>
            <w:vAlign w:val="center"/>
          </w:tcPr>
          <w:p w:rsidR="00253E51" w:rsidRDefault="00266E88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  <w:p w:rsidR="00266E88" w:rsidRPr="00DF1665" w:rsidRDefault="00266E88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134" w:type="dxa"/>
            <w:vAlign w:val="center"/>
          </w:tcPr>
          <w:p w:rsidR="00253E51" w:rsidRDefault="00253E51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  <w:p w:rsidR="00266E88" w:rsidRPr="00DF1665" w:rsidRDefault="00266E88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253E51" w:rsidRDefault="00253E51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  <w:p w:rsidR="00266E88" w:rsidRPr="00DF1665" w:rsidRDefault="00266E88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D973B8" w:rsidRPr="00032F97" w:rsidTr="00EB6481">
        <w:tc>
          <w:tcPr>
            <w:tcW w:w="1560" w:type="dxa"/>
            <w:vAlign w:val="center"/>
          </w:tcPr>
          <w:p w:rsidR="00D973B8" w:rsidRPr="006161C9" w:rsidRDefault="00D973B8" w:rsidP="00266E88">
            <w:pPr>
              <w:rPr>
                <w:rFonts w:eastAsia="Calibri"/>
                <w:lang w:eastAsia="en-US"/>
              </w:rPr>
            </w:pPr>
            <w:r w:rsidRPr="006161C9">
              <w:rPr>
                <w:rFonts w:eastAsia="Calibri"/>
                <w:lang w:eastAsia="en-US"/>
              </w:rPr>
              <w:t>Международный</w:t>
            </w:r>
          </w:p>
        </w:tc>
        <w:tc>
          <w:tcPr>
            <w:tcW w:w="5103" w:type="dxa"/>
          </w:tcPr>
          <w:p w:rsidR="00D973B8" w:rsidRPr="006161C9" w:rsidRDefault="00D973B8" w:rsidP="00266E88">
            <w:pPr>
              <w:rPr>
                <w:rFonts w:eastAsia="Calibri"/>
                <w:lang w:eastAsia="en-US"/>
              </w:rPr>
            </w:pPr>
            <w:r w:rsidRPr="006161C9">
              <w:rPr>
                <w:rFonts w:eastAsia="Calibri"/>
                <w:lang w:eastAsia="en-US"/>
              </w:rPr>
              <w:t>«Круговорот знаний»</w:t>
            </w:r>
            <w:r w:rsidR="006161C9">
              <w:rPr>
                <w:rFonts w:eastAsia="Calibri"/>
                <w:lang w:eastAsia="en-US"/>
              </w:rPr>
              <w:t xml:space="preserve"> от проекта </w:t>
            </w:r>
            <w:proofErr w:type="spellStart"/>
            <w:r w:rsidR="006161C9">
              <w:rPr>
                <w:rFonts w:eastAsia="Calibri"/>
                <w:lang w:val="en-US" w:eastAsia="en-US"/>
              </w:rPr>
              <w:t>konkurs</w:t>
            </w:r>
            <w:proofErr w:type="spellEnd"/>
            <w:r w:rsidR="006161C9" w:rsidRPr="006161C9">
              <w:rPr>
                <w:rFonts w:eastAsia="Calibri"/>
                <w:lang w:eastAsia="en-US"/>
              </w:rPr>
              <w:t>.</w:t>
            </w:r>
            <w:r w:rsidR="006161C9">
              <w:rPr>
                <w:rFonts w:eastAsia="Calibri"/>
                <w:lang w:val="en-US" w:eastAsia="en-US"/>
              </w:rPr>
              <w:t>info</w:t>
            </w:r>
          </w:p>
        </w:tc>
        <w:tc>
          <w:tcPr>
            <w:tcW w:w="1276" w:type="dxa"/>
            <w:vAlign w:val="center"/>
          </w:tcPr>
          <w:p w:rsidR="00D973B8" w:rsidRPr="006161C9" w:rsidRDefault="006161C9" w:rsidP="00266E88">
            <w:pPr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15</w:t>
            </w:r>
          </w:p>
        </w:tc>
        <w:tc>
          <w:tcPr>
            <w:tcW w:w="1134" w:type="dxa"/>
            <w:vAlign w:val="center"/>
          </w:tcPr>
          <w:p w:rsidR="00D973B8" w:rsidRPr="006161C9" w:rsidRDefault="006161C9" w:rsidP="00266E88">
            <w:pPr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D973B8" w:rsidRPr="006161C9" w:rsidRDefault="006161C9" w:rsidP="00266E88">
            <w:pPr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</w:t>
            </w:r>
          </w:p>
        </w:tc>
      </w:tr>
      <w:tr w:rsidR="00D973B8" w:rsidRPr="00032F97" w:rsidTr="00EB6481">
        <w:tc>
          <w:tcPr>
            <w:tcW w:w="1560" w:type="dxa"/>
            <w:vAlign w:val="center"/>
          </w:tcPr>
          <w:p w:rsidR="00D973B8" w:rsidRPr="00FE7022" w:rsidRDefault="00D973B8" w:rsidP="00266E88">
            <w:pPr>
              <w:rPr>
                <w:rFonts w:eastAsia="Calibri"/>
                <w:lang w:eastAsia="en-US"/>
              </w:rPr>
            </w:pPr>
            <w:r w:rsidRPr="00FE7022">
              <w:rPr>
                <w:rFonts w:eastAsia="Calibri"/>
                <w:lang w:eastAsia="en-US"/>
              </w:rPr>
              <w:t>Международный</w:t>
            </w:r>
          </w:p>
        </w:tc>
        <w:tc>
          <w:tcPr>
            <w:tcW w:w="5103" w:type="dxa"/>
          </w:tcPr>
          <w:p w:rsidR="00D973B8" w:rsidRPr="00FE7022" w:rsidRDefault="00D973B8" w:rsidP="00266E88">
            <w:pPr>
              <w:rPr>
                <w:rFonts w:eastAsia="Calibri"/>
                <w:lang w:eastAsia="en-US"/>
              </w:rPr>
            </w:pPr>
            <w:r w:rsidRPr="00FE7022">
              <w:rPr>
                <w:rFonts w:eastAsia="Calibri"/>
                <w:lang w:eastAsia="en-US"/>
              </w:rPr>
              <w:t xml:space="preserve">Международный проект </w:t>
            </w:r>
            <w:proofErr w:type="spellStart"/>
            <w:r w:rsidRPr="00FE7022">
              <w:rPr>
                <w:rFonts w:eastAsia="Calibri"/>
                <w:lang w:val="en-US" w:eastAsia="en-US"/>
              </w:rPr>
              <w:t>Videouroki</w:t>
            </w:r>
            <w:proofErr w:type="spellEnd"/>
            <w:r w:rsidRPr="00FE7022">
              <w:rPr>
                <w:rFonts w:eastAsia="Calibri"/>
                <w:lang w:eastAsia="en-US"/>
              </w:rPr>
              <w:t>.</w:t>
            </w:r>
            <w:r w:rsidRPr="00FE7022">
              <w:rPr>
                <w:rFonts w:eastAsia="Calibri"/>
                <w:lang w:val="en-US" w:eastAsia="en-US"/>
              </w:rPr>
              <w:t>net</w:t>
            </w:r>
          </w:p>
          <w:p w:rsidR="00D973B8" w:rsidRPr="00FE7022" w:rsidRDefault="00D973B8" w:rsidP="00266E88">
            <w:pPr>
              <w:rPr>
                <w:rFonts w:eastAsia="Calibri"/>
                <w:lang w:eastAsia="en-US"/>
              </w:rPr>
            </w:pPr>
            <w:r w:rsidRPr="00FE7022">
              <w:rPr>
                <w:rFonts w:eastAsia="Calibri"/>
                <w:lang w:eastAsia="en-US"/>
              </w:rPr>
              <w:t xml:space="preserve"> Викторина для 3-4 классов «История Великой Победы»</w:t>
            </w:r>
          </w:p>
        </w:tc>
        <w:tc>
          <w:tcPr>
            <w:tcW w:w="1276" w:type="dxa"/>
            <w:vAlign w:val="center"/>
          </w:tcPr>
          <w:p w:rsidR="00D973B8" w:rsidRPr="00FE7022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FE7022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1134" w:type="dxa"/>
            <w:vAlign w:val="center"/>
          </w:tcPr>
          <w:p w:rsidR="00D973B8" w:rsidRPr="00FE7022" w:rsidRDefault="00FE7022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</w:t>
            </w:r>
          </w:p>
        </w:tc>
        <w:tc>
          <w:tcPr>
            <w:tcW w:w="1134" w:type="dxa"/>
            <w:vAlign w:val="center"/>
          </w:tcPr>
          <w:p w:rsidR="00D973B8" w:rsidRPr="00FE7022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FE7022">
              <w:rPr>
                <w:rFonts w:eastAsia="Calibri"/>
                <w:lang w:eastAsia="en-US"/>
              </w:rPr>
              <w:t>2</w:t>
            </w:r>
          </w:p>
        </w:tc>
      </w:tr>
      <w:tr w:rsidR="00D973B8" w:rsidRPr="00032F97" w:rsidTr="00EB6481">
        <w:tc>
          <w:tcPr>
            <w:tcW w:w="1560" w:type="dxa"/>
            <w:vAlign w:val="center"/>
          </w:tcPr>
          <w:p w:rsidR="00D973B8" w:rsidRPr="00B86C13" w:rsidRDefault="00D973B8" w:rsidP="00266E88">
            <w:pPr>
              <w:rPr>
                <w:rFonts w:eastAsia="Calibri"/>
                <w:lang w:eastAsia="en-US"/>
              </w:rPr>
            </w:pPr>
            <w:r w:rsidRPr="00B86C13">
              <w:rPr>
                <w:rFonts w:eastAsia="Calibri"/>
                <w:lang w:eastAsia="en-US"/>
              </w:rPr>
              <w:t>Международный</w:t>
            </w:r>
          </w:p>
        </w:tc>
        <w:tc>
          <w:tcPr>
            <w:tcW w:w="5103" w:type="dxa"/>
          </w:tcPr>
          <w:p w:rsidR="00D973B8" w:rsidRPr="00B86C13" w:rsidRDefault="00D973B8" w:rsidP="00266E88">
            <w:pPr>
              <w:rPr>
                <w:rFonts w:eastAsia="Calibri"/>
                <w:lang w:eastAsia="en-US"/>
              </w:rPr>
            </w:pPr>
            <w:r w:rsidRPr="00B86C13">
              <w:rPr>
                <w:rFonts w:eastAsia="Calibri"/>
                <w:lang w:eastAsia="en-US"/>
              </w:rPr>
              <w:t>КОМПЕДУ Дистанционные олимпиады для учителей и школьнико</w:t>
            </w:r>
            <w:r w:rsidR="00B86C13">
              <w:rPr>
                <w:rFonts w:eastAsia="Calibri"/>
                <w:lang w:eastAsia="en-US"/>
              </w:rPr>
              <w:t>в «Зимний фестиваль знаний2019</w:t>
            </w:r>
            <w:r w:rsidRPr="00B86C13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1276" w:type="dxa"/>
            <w:vAlign w:val="center"/>
          </w:tcPr>
          <w:p w:rsidR="00D973B8" w:rsidRPr="00B86C13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B86C13">
              <w:rPr>
                <w:rFonts w:eastAsia="Calibri"/>
                <w:lang w:eastAsia="en-US"/>
              </w:rPr>
              <w:t>1</w:t>
            </w:r>
            <w:r w:rsidR="00B86C13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134" w:type="dxa"/>
            <w:vAlign w:val="center"/>
          </w:tcPr>
          <w:p w:rsidR="00D973B8" w:rsidRPr="00B86C13" w:rsidRDefault="00B86C13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D973B8" w:rsidRPr="00B86C13" w:rsidRDefault="00B86C13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EB6481" w:rsidRPr="00032F97" w:rsidTr="00EB6481">
        <w:tc>
          <w:tcPr>
            <w:tcW w:w="1560" w:type="dxa"/>
            <w:vAlign w:val="center"/>
          </w:tcPr>
          <w:p w:rsidR="00EB6481" w:rsidRPr="00253E51" w:rsidRDefault="00EB6481" w:rsidP="00266E88">
            <w:pPr>
              <w:rPr>
                <w:rFonts w:eastAsia="Calibri"/>
                <w:lang w:eastAsia="en-US"/>
              </w:rPr>
            </w:pPr>
            <w:r w:rsidRPr="00253E51">
              <w:rPr>
                <w:rFonts w:eastAsia="Calibri"/>
                <w:lang w:eastAsia="en-US"/>
              </w:rPr>
              <w:t>Всероссийский</w:t>
            </w:r>
          </w:p>
        </w:tc>
        <w:tc>
          <w:tcPr>
            <w:tcW w:w="5103" w:type="dxa"/>
          </w:tcPr>
          <w:p w:rsidR="00EB6481" w:rsidRPr="00253E51" w:rsidRDefault="00B640B6" w:rsidP="00266E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Всероссийский дистанционный фотоконкурс «Зима в кадрах» </w:t>
            </w:r>
          </w:p>
        </w:tc>
        <w:tc>
          <w:tcPr>
            <w:tcW w:w="1276" w:type="dxa"/>
            <w:vAlign w:val="center"/>
          </w:tcPr>
          <w:p w:rsidR="00EB6481" w:rsidRPr="00253E51" w:rsidRDefault="00EB6481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EB6481" w:rsidRPr="00253E51" w:rsidRDefault="00EB6481" w:rsidP="00266E8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EB6481" w:rsidRPr="00253E51" w:rsidRDefault="00EB6481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EB6481" w:rsidRPr="00032F97" w:rsidTr="00EB6481">
        <w:tc>
          <w:tcPr>
            <w:tcW w:w="1560" w:type="dxa"/>
            <w:vAlign w:val="center"/>
          </w:tcPr>
          <w:p w:rsidR="00EB6481" w:rsidRPr="00EB6481" w:rsidRDefault="00EB6481" w:rsidP="00266E88">
            <w:pPr>
              <w:rPr>
                <w:rFonts w:eastAsia="Calibri"/>
                <w:lang w:eastAsia="en-US"/>
              </w:rPr>
            </w:pPr>
            <w:r w:rsidRPr="00EB6481">
              <w:rPr>
                <w:rFonts w:eastAsia="Calibri"/>
                <w:lang w:eastAsia="en-US"/>
              </w:rPr>
              <w:t>Всероссийский</w:t>
            </w:r>
          </w:p>
        </w:tc>
        <w:tc>
          <w:tcPr>
            <w:tcW w:w="5103" w:type="dxa"/>
          </w:tcPr>
          <w:p w:rsidR="00EB6481" w:rsidRPr="00EB6481" w:rsidRDefault="00EB6481" w:rsidP="00266E88">
            <w:pPr>
              <w:rPr>
                <w:rFonts w:eastAsia="Calibri"/>
                <w:lang w:eastAsia="en-US"/>
              </w:rPr>
            </w:pPr>
            <w:proofErr w:type="spellStart"/>
            <w:r w:rsidRPr="00EB6481">
              <w:rPr>
                <w:rFonts w:eastAsia="Calibri"/>
                <w:lang w:eastAsia="en-US"/>
              </w:rPr>
              <w:t>Экоурок</w:t>
            </w:r>
            <w:proofErr w:type="spellEnd"/>
            <w:r w:rsidRPr="00EB6481">
              <w:rPr>
                <w:rFonts w:eastAsia="Calibri"/>
                <w:lang w:eastAsia="en-US"/>
              </w:rPr>
              <w:t xml:space="preserve"> «Разделяй с нами 4. Мир без мусора»</w:t>
            </w:r>
          </w:p>
        </w:tc>
        <w:tc>
          <w:tcPr>
            <w:tcW w:w="1276" w:type="dxa"/>
            <w:vAlign w:val="center"/>
          </w:tcPr>
          <w:p w:rsidR="00EB6481" w:rsidRPr="0082630F" w:rsidRDefault="00EB6481" w:rsidP="00266E88">
            <w:pPr>
              <w:jc w:val="center"/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EB6481" w:rsidRPr="0082630F" w:rsidRDefault="00EB6481" w:rsidP="00266E88">
            <w:pPr>
              <w:jc w:val="center"/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EB6481" w:rsidRPr="0082630F" w:rsidRDefault="00EB6481" w:rsidP="00266E88">
            <w:pPr>
              <w:jc w:val="center"/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  <w:t>-</w:t>
            </w:r>
          </w:p>
        </w:tc>
      </w:tr>
      <w:tr w:rsidR="00253E51" w:rsidRPr="00032F97" w:rsidTr="00EB6481">
        <w:tc>
          <w:tcPr>
            <w:tcW w:w="1560" w:type="dxa"/>
            <w:vAlign w:val="center"/>
          </w:tcPr>
          <w:p w:rsidR="00253E51" w:rsidRPr="00253E51" w:rsidRDefault="00253E51" w:rsidP="00266E88">
            <w:pPr>
              <w:rPr>
                <w:rFonts w:eastAsia="Calibri"/>
                <w:lang w:eastAsia="en-US"/>
              </w:rPr>
            </w:pPr>
            <w:r w:rsidRPr="00253E51">
              <w:rPr>
                <w:rFonts w:eastAsia="Calibri"/>
                <w:lang w:eastAsia="en-US"/>
              </w:rPr>
              <w:lastRenderedPageBreak/>
              <w:t>Всероссийский</w:t>
            </w:r>
          </w:p>
        </w:tc>
        <w:tc>
          <w:tcPr>
            <w:tcW w:w="5103" w:type="dxa"/>
          </w:tcPr>
          <w:p w:rsidR="00253E51" w:rsidRPr="00253E51" w:rsidRDefault="00253E51" w:rsidP="00266E88">
            <w:pPr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253E51">
              <w:rPr>
                <w:rFonts w:eastAsia="Calibri"/>
                <w:lang w:eastAsia="en-US"/>
              </w:rPr>
              <w:t>Блиц-олимпиады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253E51" w:rsidRPr="00253E51" w:rsidRDefault="00EB6481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253E51" w:rsidRPr="00253E51" w:rsidRDefault="00EB6481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253E51" w:rsidRPr="00253E51" w:rsidRDefault="00EB6481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253E51" w:rsidRPr="00032F97" w:rsidTr="00EB6481">
        <w:tc>
          <w:tcPr>
            <w:tcW w:w="1560" w:type="dxa"/>
            <w:vAlign w:val="center"/>
          </w:tcPr>
          <w:p w:rsidR="00253E51" w:rsidRPr="00253E51" w:rsidRDefault="00253E51" w:rsidP="00266E88">
            <w:pPr>
              <w:rPr>
                <w:rFonts w:eastAsia="Calibri"/>
                <w:lang w:eastAsia="en-US"/>
              </w:rPr>
            </w:pPr>
            <w:r w:rsidRPr="00253E51">
              <w:rPr>
                <w:rFonts w:eastAsia="Calibri"/>
                <w:lang w:eastAsia="en-US"/>
              </w:rPr>
              <w:t>Всероссийский</w:t>
            </w:r>
          </w:p>
        </w:tc>
        <w:tc>
          <w:tcPr>
            <w:tcW w:w="5103" w:type="dxa"/>
          </w:tcPr>
          <w:p w:rsidR="00253E51" w:rsidRPr="00253E51" w:rsidRDefault="00EB6481" w:rsidP="00266E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Всероссийская олимпиада «Профессиональный «Классный руководитель»» (Всероссийский портал педагога)</w:t>
            </w:r>
          </w:p>
        </w:tc>
        <w:tc>
          <w:tcPr>
            <w:tcW w:w="1276" w:type="dxa"/>
            <w:vAlign w:val="center"/>
          </w:tcPr>
          <w:p w:rsidR="00253E51" w:rsidRPr="00253E51" w:rsidRDefault="00EB6481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EB6481" w:rsidRDefault="00EB6481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  <w:p w:rsidR="00253E51" w:rsidRPr="00253E51" w:rsidRDefault="00EB6481" w:rsidP="00266E88">
            <w:pPr>
              <w:jc w:val="center"/>
              <w:rPr>
                <w:rFonts w:eastAsia="Calibri"/>
                <w:lang w:eastAsia="en-US"/>
              </w:rPr>
            </w:pPr>
            <w:r w:rsidRPr="00EB6481">
              <w:rPr>
                <w:rFonts w:eastAsia="Calibri"/>
                <w:sz w:val="20"/>
                <w:szCs w:val="20"/>
                <w:lang w:eastAsia="en-US"/>
              </w:rPr>
              <w:t>(Дубенко Т.И.)</w:t>
            </w:r>
          </w:p>
        </w:tc>
        <w:tc>
          <w:tcPr>
            <w:tcW w:w="1134" w:type="dxa"/>
            <w:vAlign w:val="center"/>
          </w:tcPr>
          <w:p w:rsidR="00253E51" w:rsidRPr="00253E51" w:rsidRDefault="00EB6481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EB6481" w:rsidRPr="00032F97" w:rsidTr="00EB6481">
        <w:tc>
          <w:tcPr>
            <w:tcW w:w="1560" w:type="dxa"/>
            <w:vAlign w:val="center"/>
          </w:tcPr>
          <w:p w:rsidR="00EB6481" w:rsidRPr="00253E51" w:rsidRDefault="00EB6481" w:rsidP="00266E88">
            <w:pPr>
              <w:rPr>
                <w:rFonts w:eastAsia="Calibri"/>
                <w:lang w:eastAsia="en-US"/>
              </w:rPr>
            </w:pPr>
            <w:r w:rsidRPr="00253E51">
              <w:rPr>
                <w:rFonts w:eastAsia="Calibri"/>
                <w:lang w:eastAsia="en-US"/>
              </w:rPr>
              <w:t>Всероссийский</w:t>
            </w:r>
          </w:p>
        </w:tc>
        <w:tc>
          <w:tcPr>
            <w:tcW w:w="5103" w:type="dxa"/>
          </w:tcPr>
          <w:p w:rsidR="00EB6481" w:rsidRPr="00253E51" w:rsidRDefault="00EB6481" w:rsidP="00EB6481">
            <w:pPr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Всероссийской</w:t>
            </w:r>
            <w:proofErr w:type="gramEnd"/>
            <w:r>
              <w:rPr>
                <w:rFonts w:eastAsia="Calibri"/>
                <w:lang w:eastAsia="en-US"/>
              </w:rPr>
              <w:t xml:space="preserve"> педагогический кубок</w:t>
            </w:r>
          </w:p>
        </w:tc>
        <w:tc>
          <w:tcPr>
            <w:tcW w:w="1276" w:type="dxa"/>
            <w:vAlign w:val="center"/>
          </w:tcPr>
          <w:p w:rsidR="00EB6481" w:rsidRPr="00253E51" w:rsidRDefault="00EB6481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EB6481" w:rsidRPr="00253E51" w:rsidRDefault="00EB6481" w:rsidP="00EB648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EB6481" w:rsidRPr="00253E51" w:rsidRDefault="00EB6481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Pr="00EB6481">
              <w:rPr>
                <w:rFonts w:eastAsia="Calibri"/>
                <w:sz w:val="20"/>
                <w:szCs w:val="20"/>
                <w:lang w:eastAsia="en-US"/>
              </w:rPr>
              <w:t>(Дубенко Т.И.)</w:t>
            </w:r>
          </w:p>
        </w:tc>
      </w:tr>
      <w:tr w:rsidR="006161C9" w:rsidRPr="00032F97" w:rsidTr="00EB6481">
        <w:tc>
          <w:tcPr>
            <w:tcW w:w="1560" w:type="dxa"/>
            <w:vAlign w:val="center"/>
          </w:tcPr>
          <w:p w:rsidR="006161C9" w:rsidRPr="00253E51" w:rsidRDefault="006161C9" w:rsidP="00266E88">
            <w:pPr>
              <w:rPr>
                <w:rFonts w:eastAsia="Calibri"/>
                <w:lang w:eastAsia="en-US"/>
              </w:rPr>
            </w:pPr>
            <w:r w:rsidRPr="00253E51">
              <w:rPr>
                <w:rFonts w:eastAsia="Calibri"/>
                <w:lang w:eastAsia="en-US"/>
              </w:rPr>
              <w:t>Всероссийский</w:t>
            </w:r>
          </w:p>
        </w:tc>
        <w:tc>
          <w:tcPr>
            <w:tcW w:w="5103" w:type="dxa"/>
          </w:tcPr>
          <w:p w:rsidR="006161C9" w:rsidRDefault="006161C9" w:rsidP="00EB648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Олимпиада </w:t>
            </w:r>
            <w:proofErr w:type="spellStart"/>
            <w:r>
              <w:rPr>
                <w:rFonts w:eastAsia="Calibri"/>
                <w:lang w:eastAsia="en-US"/>
              </w:rPr>
              <w:t>Учи</w:t>
            </w:r>
            <w:proofErr w:type="gramStart"/>
            <w:r>
              <w:rPr>
                <w:rFonts w:eastAsia="Calibri"/>
                <w:lang w:eastAsia="en-US"/>
              </w:rPr>
              <w:t>.р</w:t>
            </w:r>
            <w:proofErr w:type="gramEnd"/>
            <w:r>
              <w:rPr>
                <w:rFonts w:eastAsia="Calibri"/>
                <w:lang w:eastAsia="en-US"/>
              </w:rPr>
              <w:t>у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r w:rsidR="00266E88">
              <w:rPr>
                <w:rFonts w:eastAsia="Calibri"/>
                <w:lang w:eastAsia="en-US"/>
              </w:rPr>
              <w:t xml:space="preserve">по русскому языку </w:t>
            </w:r>
            <w:r>
              <w:rPr>
                <w:rFonts w:eastAsia="Calibri"/>
                <w:lang w:eastAsia="en-US"/>
              </w:rPr>
              <w:t>(март-апрель 2019)</w:t>
            </w:r>
          </w:p>
        </w:tc>
        <w:tc>
          <w:tcPr>
            <w:tcW w:w="1276" w:type="dxa"/>
            <w:vAlign w:val="center"/>
          </w:tcPr>
          <w:p w:rsidR="006161C9" w:rsidRDefault="006161C9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6161C9" w:rsidRDefault="006161C9" w:rsidP="006161C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134" w:type="dxa"/>
            <w:vAlign w:val="center"/>
          </w:tcPr>
          <w:p w:rsidR="006161C9" w:rsidRDefault="006161C9" w:rsidP="006161C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</w:tr>
      <w:tr w:rsidR="00266E88" w:rsidRPr="00032F97" w:rsidTr="00EB6481">
        <w:tc>
          <w:tcPr>
            <w:tcW w:w="1560" w:type="dxa"/>
            <w:vAlign w:val="center"/>
          </w:tcPr>
          <w:p w:rsidR="00266E88" w:rsidRPr="00253E51" w:rsidRDefault="00266E88" w:rsidP="00266E88">
            <w:pPr>
              <w:rPr>
                <w:rFonts w:eastAsia="Calibri"/>
                <w:lang w:eastAsia="en-US"/>
              </w:rPr>
            </w:pPr>
          </w:p>
        </w:tc>
        <w:tc>
          <w:tcPr>
            <w:tcW w:w="5103" w:type="dxa"/>
          </w:tcPr>
          <w:p w:rsidR="00266E88" w:rsidRDefault="00266E88" w:rsidP="00EB6481">
            <w:pPr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266E88" w:rsidRDefault="00266E88" w:rsidP="00266E8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266E88" w:rsidRDefault="00266E88" w:rsidP="006161C9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266E88" w:rsidRDefault="00266E88" w:rsidP="006161C9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161C9" w:rsidRPr="00032F97" w:rsidTr="00EB6481">
        <w:tc>
          <w:tcPr>
            <w:tcW w:w="1560" w:type="dxa"/>
            <w:vAlign w:val="center"/>
          </w:tcPr>
          <w:p w:rsidR="006161C9" w:rsidRPr="00253E51" w:rsidRDefault="006161C9" w:rsidP="00266E88">
            <w:pPr>
              <w:rPr>
                <w:rFonts w:eastAsia="Calibri"/>
                <w:lang w:eastAsia="en-US"/>
              </w:rPr>
            </w:pPr>
            <w:r w:rsidRPr="00253E51">
              <w:rPr>
                <w:rFonts w:eastAsia="Calibri"/>
                <w:lang w:eastAsia="en-US"/>
              </w:rPr>
              <w:t>Всероссийский</w:t>
            </w:r>
          </w:p>
        </w:tc>
        <w:tc>
          <w:tcPr>
            <w:tcW w:w="5103" w:type="dxa"/>
          </w:tcPr>
          <w:p w:rsidR="006161C9" w:rsidRDefault="006161C9" w:rsidP="00266E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Олимпиада </w:t>
            </w:r>
            <w:proofErr w:type="spellStart"/>
            <w:r>
              <w:rPr>
                <w:rFonts w:eastAsia="Calibri"/>
                <w:lang w:eastAsia="en-US"/>
              </w:rPr>
              <w:t>Учи</w:t>
            </w:r>
            <w:proofErr w:type="gramStart"/>
            <w:r>
              <w:rPr>
                <w:rFonts w:eastAsia="Calibri"/>
                <w:lang w:eastAsia="en-US"/>
              </w:rPr>
              <w:t>.р</w:t>
            </w:r>
            <w:proofErr w:type="gramEnd"/>
            <w:r>
              <w:rPr>
                <w:rFonts w:eastAsia="Calibri"/>
                <w:lang w:eastAsia="en-US"/>
              </w:rPr>
              <w:t>у</w:t>
            </w:r>
            <w:proofErr w:type="spellEnd"/>
            <w:r w:rsidR="00266E88">
              <w:rPr>
                <w:rFonts w:eastAsia="Calibri"/>
                <w:lang w:eastAsia="en-US"/>
              </w:rPr>
              <w:t xml:space="preserve"> по русскому языку</w:t>
            </w:r>
            <w:r>
              <w:rPr>
                <w:rFonts w:eastAsia="Calibri"/>
                <w:lang w:eastAsia="en-US"/>
              </w:rPr>
              <w:t xml:space="preserve"> (апрель-май 2019)</w:t>
            </w:r>
          </w:p>
        </w:tc>
        <w:tc>
          <w:tcPr>
            <w:tcW w:w="1276" w:type="dxa"/>
            <w:vAlign w:val="center"/>
          </w:tcPr>
          <w:p w:rsidR="006161C9" w:rsidRDefault="006161C9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47</w:t>
            </w:r>
          </w:p>
        </w:tc>
        <w:tc>
          <w:tcPr>
            <w:tcW w:w="1134" w:type="dxa"/>
            <w:vAlign w:val="center"/>
          </w:tcPr>
          <w:p w:rsidR="006161C9" w:rsidRDefault="006161C9" w:rsidP="006161C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6161C9" w:rsidRDefault="006161C9" w:rsidP="006161C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*</w:t>
            </w:r>
          </w:p>
        </w:tc>
      </w:tr>
      <w:tr w:rsidR="00266E88" w:rsidRPr="00032F97" w:rsidTr="00EB6481">
        <w:tc>
          <w:tcPr>
            <w:tcW w:w="1560" w:type="dxa"/>
            <w:vAlign w:val="center"/>
          </w:tcPr>
          <w:p w:rsidR="00266E88" w:rsidRPr="00253E51" w:rsidRDefault="00266E88" w:rsidP="00266E88">
            <w:pPr>
              <w:rPr>
                <w:rFonts w:eastAsia="Calibri"/>
                <w:lang w:eastAsia="en-US"/>
              </w:rPr>
            </w:pPr>
            <w:r w:rsidRPr="00253E51">
              <w:rPr>
                <w:rFonts w:eastAsia="Calibri"/>
                <w:lang w:eastAsia="en-US"/>
              </w:rPr>
              <w:t>Всероссийский</w:t>
            </w:r>
          </w:p>
        </w:tc>
        <w:tc>
          <w:tcPr>
            <w:tcW w:w="5103" w:type="dxa"/>
          </w:tcPr>
          <w:p w:rsidR="00266E88" w:rsidRDefault="00266E88" w:rsidP="00266E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Олимпиада </w:t>
            </w:r>
            <w:proofErr w:type="spellStart"/>
            <w:r>
              <w:rPr>
                <w:rFonts w:eastAsia="Calibri"/>
                <w:lang w:eastAsia="en-US"/>
              </w:rPr>
              <w:t>Учи</w:t>
            </w:r>
            <w:proofErr w:type="gramStart"/>
            <w:r>
              <w:rPr>
                <w:rFonts w:eastAsia="Calibri"/>
                <w:lang w:eastAsia="en-US"/>
              </w:rPr>
              <w:t>.р</w:t>
            </w:r>
            <w:proofErr w:type="gramEnd"/>
            <w:r>
              <w:rPr>
                <w:rFonts w:eastAsia="Calibri"/>
                <w:lang w:eastAsia="en-US"/>
              </w:rPr>
              <w:t>у</w:t>
            </w:r>
            <w:proofErr w:type="spellEnd"/>
            <w:r>
              <w:rPr>
                <w:rFonts w:eastAsia="Calibri"/>
                <w:lang w:eastAsia="en-US"/>
              </w:rPr>
              <w:t xml:space="preserve"> по математике (апрель-май 2019)</w:t>
            </w:r>
          </w:p>
        </w:tc>
        <w:tc>
          <w:tcPr>
            <w:tcW w:w="1276" w:type="dxa"/>
            <w:vAlign w:val="center"/>
          </w:tcPr>
          <w:p w:rsidR="00266E88" w:rsidRDefault="00266E88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134" w:type="dxa"/>
            <w:vAlign w:val="center"/>
          </w:tcPr>
          <w:p w:rsidR="00266E88" w:rsidRDefault="00266E88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:rsidR="00266E88" w:rsidRDefault="00266E88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266E88" w:rsidRPr="00032F97" w:rsidTr="00EB6481">
        <w:tc>
          <w:tcPr>
            <w:tcW w:w="1560" w:type="dxa"/>
            <w:vAlign w:val="center"/>
          </w:tcPr>
          <w:p w:rsidR="00266E88" w:rsidRPr="00253E51" w:rsidRDefault="00266E88" w:rsidP="00266E88">
            <w:pPr>
              <w:rPr>
                <w:rFonts w:eastAsia="Calibri"/>
                <w:lang w:eastAsia="en-US"/>
              </w:rPr>
            </w:pPr>
            <w:r w:rsidRPr="00253E51">
              <w:rPr>
                <w:rFonts w:eastAsia="Calibri"/>
                <w:lang w:eastAsia="en-US"/>
              </w:rPr>
              <w:t>Всероссийский</w:t>
            </w:r>
          </w:p>
        </w:tc>
        <w:tc>
          <w:tcPr>
            <w:tcW w:w="5103" w:type="dxa"/>
          </w:tcPr>
          <w:p w:rsidR="00266E88" w:rsidRDefault="00266E88" w:rsidP="00266E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Олимпиада </w:t>
            </w:r>
            <w:proofErr w:type="spellStart"/>
            <w:r>
              <w:rPr>
                <w:rFonts w:eastAsia="Calibri"/>
                <w:lang w:eastAsia="en-US"/>
              </w:rPr>
              <w:t>Учи</w:t>
            </w:r>
            <w:proofErr w:type="gramStart"/>
            <w:r>
              <w:rPr>
                <w:rFonts w:eastAsia="Calibri"/>
                <w:lang w:eastAsia="en-US"/>
              </w:rPr>
              <w:t>.р</w:t>
            </w:r>
            <w:proofErr w:type="gramEnd"/>
            <w:r>
              <w:rPr>
                <w:rFonts w:eastAsia="Calibri"/>
                <w:lang w:eastAsia="en-US"/>
              </w:rPr>
              <w:t>у</w:t>
            </w:r>
            <w:proofErr w:type="spellEnd"/>
            <w:r>
              <w:rPr>
                <w:rFonts w:eastAsia="Calibri"/>
                <w:lang w:eastAsia="en-US"/>
              </w:rPr>
              <w:t xml:space="preserve"> по математике (зимняя </w:t>
            </w:r>
            <w:proofErr w:type="spellStart"/>
            <w:r>
              <w:rPr>
                <w:rFonts w:eastAsia="Calibri"/>
                <w:lang w:eastAsia="en-US"/>
              </w:rPr>
              <w:t>олипиада</w:t>
            </w:r>
            <w:proofErr w:type="spellEnd"/>
            <w:r>
              <w:rPr>
                <w:rFonts w:eastAsia="Calibri"/>
                <w:lang w:eastAsia="en-US"/>
              </w:rPr>
              <w:t xml:space="preserve"> 2019)</w:t>
            </w:r>
          </w:p>
        </w:tc>
        <w:tc>
          <w:tcPr>
            <w:tcW w:w="1276" w:type="dxa"/>
            <w:vAlign w:val="center"/>
          </w:tcPr>
          <w:p w:rsidR="00266E88" w:rsidRDefault="00266E88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134" w:type="dxa"/>
            <w:vAlign w:val="center"/>
          </w:tcPr>
          <w:p w:rsidR="00266E88" w:rsidRDefault="00266E88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266E88" w:rsidRDefault="00266E88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D973B8" w:rsidRPr="00032F97" w:rsidTr="00EB6481">
        <w:tc>
          <w:tcPr>
            <w:tcW w:w="1560" w:type="dxa"/>
            <w:vAlign w:val="center"/>
          </w:tcPr>
          <w:p w:rsidR="00D973B8" w:rsidRPr="00B86C13" w:rsidRDefault="00D973B8" w:rsidP="00266E88">
            <w:pPr>
              <w:rPr>
                <w:rFonts w:eastAsia="Calibri"/>
                <w:lang w:eastAsia="en-US"/>
              </w:rPr>
            </w:pPr>
            <w:r w:rsidRPr="00B86C13">
              <w:rPr>
                <w:rFonts w:eastAsia="Calibri"/>
                <w:lang w:eastAsia="en-US"/>
              </w:rPr>
              <w:t>Всероссийский</w:t>
            </w:r>
          </w:p>
        </w:tc>
        <w:tc>
          <w:tcPr>
            <w:tcW w:w="5103" w:type="dxa"/>
          </w:tcPr>
          <w:p w:rsidR="00D973B8" w:rsidRPr="00B86C13" w:rsidRDefault="00D973B8" w:rsidP="00266E88">
            <w:pPr>
              <w:rPr>
                <w:rFonts w:eastAsia="Calibri"/>
                <w:lang w:eastAsia="en-US"/>
              </w:rPr>
            </w:pPr>
            <w:r w:rsidRPr="00B86C13">
              <w:rPr>
                <w:rFonts w:eastAsia="Calibri"/>
                <w:lang w:eastAsia="en-US"/>
              </w:rPr>
              <w:t xml:space="preserve">Дистанционный конкурс  </w:t>
            </w:r>
            <w:r w:rsidR="00B86C13">
              <w:rPr>
                <w:rFonts w:eastAsia="Calibri"/>
                <w:lang w:eastAsia="en-US"/>
              </w:rPr>
              <w:t>школьных сочинений и эссе «Январь как чистый лист</w:t>
            </w:r>
            <w:r w:rsidRPr="00B86C13">
              <w:rPr>
                <w:rFonts w:eastAsia="Calibri"/>
                <w:lang w:eastAsia="en-US"/>
              </w:rPr>
              <w:t>»</w:t>
            </w:r>
            <w:r w:rsidR="00B86C13">
              <w:rPr>
                <w:rFonts w:eastAsia="Calibri"/>
                <w:lang w:eastAsia="en-US"/>
              </w:rPr>
              <w:t>,2019</w:t>
            </w:r>
          </w:p>
        </w:tc>
        <w:tc>
          <w:tcPr>
            <w:tcW w:w="1276" w:type="dxa"/>
            <w:vAlign w:val="center"/>
          </w:tcPr>
          <w:p w:rsidR="00D973B8" w:rsidRPr="006161C9" w:rsidRDefault="006161C9" w:rsidP="00266E88">
            <w:pPr>
              <w:jc w:val="center"/>
              <w:rPr>
                <w:rFonts w:eastAsia="Calibri"/>
                <w:lang w:eastAsia="en-US"/>
              </w:rPr>
            </w:pPr>
            <w:r w:rsidRPr="006161C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D973B8" w:rsidRPr="006161C9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6161C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D973B8" w:rsidRPr="006161C9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6161C9">
              <w:rPr>
                <w:rFonts w:eastAsia="Calibri"/>
                <w:lang w:eastAsia="en-US"/>
              </w:rPr>
              <w:t>0</w:t>
            </w:r>
          </w:p>
        </w:tc>
      </w:tr>
      <w:tr w:rsidR="00D973B8" w:rsidRPr="00032F97" w:rsidTr="00EB6481">
        <w:tc>
          <w:tcPr>
            <w:tcW w:w="1560" w:type="dxa"/>
            <w:vAlign w:val="center"/>
          </w:tcPr>
          <w:p w:rsidR="00D973B8" w:rsidRPr="00253E51" w:rsidRDefault="00D973B8" w:rsidP="00266E88">
            <w:pPr>
              <w:rPr>
                <w:rFonts w:eastAsia="Calibri"/>
                <w:lang w:eastAsia="en-US"/>
              </w:rPr>
            </w:pPr>
            <w:r w:rsidRPr="00253E51">
              <w:rPr>
                <w:rFonts w:eastAsia="Calibri"/>
                <w:lang w:eastAsia="en-US"/>
              </w:rPr>
              <w:t>Всероссийский</w:t>
            </w:r>
          </w:p>
        </w:tc>
        <w:tc>
          <w:tcPr>
            <w:tcW w:w="5103" w:type="dxa"/>
          </w:tcPr>
          <w:p w:rsidR="00D973B8" w:rsidRPr="00253E51" w:rsidRDefault="00B86C13" w:rsidP="00266E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 Ежегодная Всероссийская д</w:t>
            </w:r>
            <w:r w:rsidR="00D973B8" w:rsidRPr="00253E51">
              <w:rPr>
                <w:rFonts w:eastAsia="Calibri"/>
                <w:lang w:eastAsia="en-US"/>
              </w:rPr>
              <w:t>истанционная олимпиада по русскому языку «Мудрый филин»</w:t>
            </w:r>
            <w:r>
              <w:rPr>
                <w:rFonts w:eastAsia="Calibri"/>
                <w:lang w:eastAsia="en-US"/>
              </w:rPr>
              <w:t>, 2019</w:t>
            </w:r>
          </w:p>
        </w:tc>
        <w:tc>
          <w:tcPr>
            <w:tcW w:w="1276" w:type="dxa"/>
            <w:vAlign w:val="center"/>
          </w:tcPr>
          <w:p w:rsidR="00D973B8" w:rsidRPr="00B86C13" w:rsidRDefault="006161C9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134" w:type="dxa"/>
            <w:vAlign w:val="center"/>
          </w:tcPr>
          <w:p w:rsidR="00D973B8" w:rsidRPr="00B86C13" w:rsidRDefault="006161C9" w:rsidP="00B86C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="00B86C13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973B8" w:rsidRPr="00B86C13" w:rsidRDefault="006161C9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</w:tr>
      <w:tr w:rsidR="00D01726" w:rsidRPr="00032F97" w:rsidTr="00EB6481">
        <w:tc>
          <w:tcPr>
            <w:tcW w:w="1560" w:type="dxa"/>
            <w:vAlign w:val="center"/>
          </w:tcPr>
          <w:p w:rsidR="00D01726" w:rsidRPr="00D01726" w:rsidRDefault="00D01726" w:rsidP="00266E88">
            <w:pPr>
              <w:rPr>
                <w:rFonts w:eastAsia="Calibri"/>
                <w:lang w:eastAsia="en-US"/>
              </w:rPr>
            </w:pPr>
            <w:r w:rsidRPr="00D01726">
              <w:rPr>
                <w:rFonts w:eastAsia="Calibri"/>
                <w:lang w:eastAsia="en-US"/>
              </w:rPr>
              <w:t>Всероссийский</w:t>
            </w:r>
          </w:p>
        </w:tc>
        <w:tc>
          <w:tcPr>
            <w:tcW w:w="5103" w:type="dxa"/>
          </w:tcPr>
          <w:p w:rsidR="00D01726" w:rsidRDefault="00D01726" w:rsidP="00266E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Всероссийский конкурс-игра по русскому языку «Журавлик»</w:t>
            </w:r>
          </w:p>
          <w:p w:rsidR="00D01726" w:rsidRPr="0082630F" w:rsidRDefault="00D01726" w:rsidP="00266E88">
            <w:pPr>
              <w:rPr>
                <w:rFonts w:eastAsia="Calibri"/>
                <w:color w:val="FF0000"/>
                <w:lang w:eastAsia="en-US"/>
              </w:rPr>
            </w:pPr>
            <w:r w:rsidRPr="00D01726">
              <w:rPr>
                <w:rFonts w:eastAsia="Calibri"/>
                <w:lang w:eastAsia="en-US"/>
              </w:rPr>
              <w:t>Электронная школа ЗНАНИКА</w:t>
            </w:r>
          </w:p>
        </w:tc>
        <w:tc>
          <w:tcPr>
            <w:tcW w:w="1276" w:type="dxa"/>
            <w:vAlign w:val="center"/>
          </w:tcPr>
          <w:p w:rsidR="00D01726" w:rsidRPr="00D01726" w:rsidRDefault="00D01726" w:rsidP="00266E88">
            <w:pPr>
              <w:jc w:val="center"/>
              <w:rPr>
                <w:rFonts w:eastAsia="Calibri"/>
                <w:lang w:eastAsia="en-US"/>
              </w:rPr>
            </w:pPr>
            <w:r w:rsidRPr="00D01726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1134" w:type="dxa"/>
            <w:vAlign w:val="center"/>
          </w:tcPr>
          <w:p w:rsidR="00D01726" w:rsidRPr="00D01726" w:rsidRDefault="00D01726" w:rsidP="00266E88">
            <w:pPr>
              <w:jc w:val="center"/>
              <w:rPr>
                <w:rFonts w:eastAsia="Calibri"/>
                <w:lang w:eastAsia="en-US"/>
              </w:rPr>
            </w:pPr>
            <w:r w:rsidRPr="00D0172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D01726" w:rsidRPr="00D01726" w:rsidRDefault="00D01726" w:rsidP="00266E88">
            <w:pPr>
              <w:jc w:val="center"/>
              <w:rPr>
                <w:rFonts w:eastAsia="Calibri"/>
                <w:lang w:eastAsia="en-US"/>
              </w:rPr>
            </w:pPr>
            <w:r w:rsidRPr="00D01726">
              <w:rPr>
                <w:rFonts w:eastAsia="Calibri"/>
                <w:lang w:eastAsia="en-US"/>
              </w:rPr>
              <w:t>6</w:t>
            </w:r>
          </w:p>
        </w:tc>
      </w:tr>
      <w:tr w:rsidR="00D973B8" w:rsidRPr="00032F97" w:rsidTr="00EB6481">
        <w:tc>
          <w:tcPr>
            <w:tcW w:w="1560" w:type="dxa"/>
            <w:vAlign w:val="center"/>
          </w:tcPr>
          <w:p w:rsidR="00D973B8" w:rsidRPr="00D01726" w:rsidRDefault="00D973B8" w:rsidP="00266E88">
            <w:pPr>
              <w:rPr>
                <w:rFonts w:eastAsia="Calibri"/>
                <w:lang w:eastAsia="en-US"/>
              </w:rPr>
            </w:pPr>
            <w:r w:rsidRPr="00D01726">
              <w:rPr>
                <w:rFonts w:eastAsia="Calibri"/>
                <w:lang w:eastAsia="en-US"/>
              </w:rPr>
              <w:t>Всероссийский</w:t>
            </w:r>
          </w:p>
        </w:tc>
        <w:tc>
          <w:tcPr>
            <w:tcW w:w="5103" w:type="dxa"/>
          </w:tcPr>
          <w:p w:rsidR="00D973B8" w:rsidRPr="00D01726" w:rsidRDefault="00D973B8" w:rsidP="00266E88">
            <w:pPr>
              <w:rPr>
                <w:rFonts w:eastAsia="Calibri"/>
                <w:lang w:eastAsia="en-US"/>
              </w:rPr>
            </w:pPr>
            <w:r w:rsidRPr="00D01726">
              <w:rPr>
                <w:rFonts w:eastAsia="Calibri"/>
                <w:lang w:eastAsia="en-US"/>
              </w:rPr>
              <w:t>Метапредметиный конкурс «Успевай-ка 2018» Электронная школа ЗНАНИКА</w:t>
            </w:r>
          </w:p>
        </w:tc>
        <w:tc>
          <w:tcPr>
            <w:tcW w:w="1276" w:type="dxa"/>
            <w:vAlign w:val="center"/>
          </w:tcPr>
          <w:p w:rsidR="00D973B8" w:rsidRPr="00D01726" w:rsidRDefault="00D973B8" w:rsidP="00266E88">
            <w:pPr>
              <w:jc w:val="center"/>
              <w:rPr>
                <w:rFonts w:eastAsia="Calibri"/>
                <w:lang w:eastAsia="en-US"/>
              </w:rPr>
            </w:pPr>
          </w:p>
          <w:p w:rsidR="00D973B8" w:rsidRPr="00D01726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D01726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1134" w:type="dxa"/>
            <w:vAlign w:val="center"/>
          </w:tcPr>
          <w:p w:rsidR="00D973B8" w:rsidRPr="00D01726" w:rsidRDefault="00D973B8" w:rsidP="00266E88">
            <w:pPr>
              <w:jc w:val="center"/>
              <w:rPr>
                <w:rFonts w:eastAsia="Calibri"/>
                <w:lang w:eastAsia="en-US"/>
              </w:rPr>
            </w:pPr>
          </w:p>
          <w:p w:rsidR="00D973B8" w:rsidRPr="00D01726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D01726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D973B8" w:rsidRPr="00D01726" w:rsidRDefault="00D973B8" w:rsidP="00266E88">
            <w:pPr>
              <w:jc w:val="center"/>
              <w:rPr>
                <w:rFonts w:eastAsia="Calibri"/>
                <w:lang w:eastAsia="en-US"/>
              </w:rPr>
            </w:pPr>
          </w:p>
          <w:p w:rsidR="00D973B8" w:rsidRPr="00D01726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D01726">
              <w:rPr>
                <w:rFonts w:eastAsia="Calibri"/>
                <w:lang w:eastAsia="en-US"/>
              </w:rPr>
              <w:t>6</w:t>
            </w:r>
          </w:p>
        </w:tc>
      </w:tr>
      <w:tr w:rsidR="00D973B8" w:rsidRPr="00032F97" w:rsidTr="00EB6481">
        <w:tc>
          <w:tcPr>
            <w:tcW w:w="1560" w:type="dxa"/>
            <w:vAlign w:val="center"/>
          </w:tcPr>
          <w:p w:rsidR="00D973B8" w:rsidRPr="006161C9" w:rsidRDefault="00D973B8" w:rsidP="00266E88">
            <w:pPr>
              <w:rPr>
                <w:rFonts w:eastAsia="Calibri"/>
                <w:lang w:eastAsia="en-US"/>
              </w:rPr>
            </w:pPr>
            <w:r w:rsidRPr="006161C9">
              <w:rPr>
                <w:rFonts w:eastAsia="Calibri"/>
                <w:lang w:eastAsia="en-US"/>
              </w:rPr>
              <w:t>Всероссийский</w:t>
            </w:r>
          </w:p>
        </w:tc>
        <w:tc>
          <w:tcPr>
            <w:tcW w:w="5103" w:type="dxa"/>
          </w:tcPr>
          <w:p w:rsidR="00D973B8" w:rsidRPr="006161C9" w:rsidRDefault="00D973B8" w:rsidP="00266E88">
            <w:pPr>
              <w:rPr>
                <w:rFonts w:eastAsia="Calibri"/>
                <w:lang w:eastAsia="en-US"/>
              </w:rPr>
            </w:pPr>
            <w:r w:rsidRPr="006161C9">
              <w:rPr>
                <w:rFonts w:eastAsia="Calibri"/>
                <w:lang w:eastAsia="en-US"/>
              </w:rPr>
              <w:t>Дино-олимпиада</w:t>
            </w:r>
          </w:p>
        </w:tc>
        <w:tc>
          <w:tcPr>
            <w:tcW w:w="1276" w:type="dxa"/>
            <w:vAlign w:val="center"/>
          </w:tcPr>
          <w:p w:rsidR="00D973B8" w:rsidRPr="006161C9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6161C9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134" w:type="dxa"/>
            <w:vAlign w:val="center"/>
          </w:tcPr>
          <w:p w:rsidR="00D973B8" w:rsidRPr="006161C9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6161C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134" w:type="dxa"/>
            <w:vAlign w:val="center"/>
          </w:tcPr>
          <w:p w:rsidR="00D973B8" w:rsidRPr="006161C9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6161C9">
              <w:rPr>
                <w:rFonts w:eastAsia="Calibri"/>
                <w:lang w:eastAsia="en-US"/>
              </w:rPr>
              <w:t>-</w:t>
            </w:r>
          </w:p>
        </w:tc>
      </w:tr>
      <w:tr w:rsidR="00D973B8" w:rsidRPr="00032F97" w:rsidTr="00EB6481">
        <w:tc>
          <w:tcPr>
            <w:tcW w:w="1560" w:type="dxa"/>
            <w:vAlign w:val="center"/>
          </w:tcPr>
          <w:p w:rsidR="00D973B8" w:rsidRPr="00B640B6" w:rsidRDefault="00D973B8" w:rsidP="00266E88">
            <w:pPr>
              <w:rPr>
                <w:rFonts w:eastAsia="Calibri"/>
                <w:lang w:eastAsia="en-US"/>
              </w:rPr>
            </w:pPr>
            <w:r w:rsidRPr="00B640B6">
              <w:rPr>
                <w:rFonts w:eastAsia="Calibri"/>
                <w:lang w:eastAsia="en-US"/>
              </w:rPr>
              <w:t>Всероссийский</w:t>
            </w:r>
          </w:p>
        </w:tc>
        <w:tc>
          <w:tcPr>
            <w:tcW w:w="5103" w:type="dxa"/>
          </w:tcPr>
          <w:p w:rsidR="00D973B8" w:rsidRPr="00B640B6" w:rsidRDefault="00D973B8" w:rsidP="00266E88">
            <w:pPr>
              <w:rPr>
                <w:rFonts w:eastAsia="Calibri"/>
                <w:lang w:eastAsia="en-US"/>
              </w:rPr>
            </w:pPr>
            <w:proofErr w:type="spellStart"/>
            <w:r w:rsidRPr="00B640B6">
              <w:rPr>
                <w:rFonts w:eastAsia="Calibri"/>
                <w:lang w:eastAsia="en-US"/>
              </w:rPr>
              <w:t>Заврики</w:t>
            </w:r>
            <w:proofErr w:type="spellEnd"/>
            <w:r w:rsidR="00B640B6">
              <w:rPr>
                <w:rFonts w:eastAsia="Calibri"/>
                <w:lang w:eastAsia="en-US"/>
              </w:rPr>
              <w:t xml:space="preserve"> (английский язык)</w:t>
            </w:r>
          </w:p>
          <w:p w:rsidR="00D973B8" w:rsidRPr="00B640B6" w:rsidRDefault="00D973B8" w:rsidP="00266E88">
            <w:pPr>
              <w:rPr>
                <w:rFonts w:eastAsia="Calibri"/>
                <w:lang w:eastAsia="en-US"/>
              </w:rPr>
            </w:pPr>
            <w:r w:rsidRPr="00B640B6">
              <w:rPr>
                <w:rFonts w:eastAsia="Calibri"/>
                <w:lang w:eastAsia="en-US"/>
              </w:rPr>
              <w:t>Заврики (математика)</w:t>
            </w:r>
          </w:p>
          <w:p w:rsidR="00D973B8" w:rsidRPr="00B640B6" w:rsidRDefault="00D973B8" w:rsidP="00266E88">
            <w:pPr>
              <w:rPr>
                <w:rFonts w:eastAsia="Calibri"/>
                <w:lang w:eastAsia="en-US"/>
              </w:rPr>
            </w:pPr>
            <w:r w:rsidRPr="00B640B6">
              <w:rPr>
                <w:rFonts w:eastAsia="Calibri"/>
                <w:lang w:eastAsia="en-US"/>
              </w:rPr>
              <w:t>Заврики (русский язык)</w:t>
            </w:r>
          </w:p>
        </w:tc>
        <w:tc>
          <w:tcPr>
            <w:tcW w:w="1276" w:type="dxa"/>
            <w:vAlign w:val="center"/>
          </w:tcPr>
          <w:p w:rsidR="00D973B8" w:rsidRPr="00B640B6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B640B6">
              <w:rPr>
                <w:rFonts w:eastAsia="Calibri"/>
                <w:lang w:eastAsia="en-US"/>
              </w:rPr>
              <w:t>6</w:t>
            </w:r>
          </w:p>
          <w:p w:rsidR="00D973B8" w:rsidRPr="00B640B6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B640B6">
              <w:rPr>
                <w:rFonts w:eastAsia="Calibri"/>
                <w:lang w:eastAsia="en-US"/>
              </w:rPr>
              <w:t>4</w:t>
            </w:r>
          </w:p>
          <w:p w:rsidR="00D973B8" w:rsidRPr="00B640B6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B640B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:rsidR="00D973B8" w:rsidRPr="00B640B6" w:rsidRDefault="00B640B6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  <w:p w:rsidR="00D973B8" w:rsidRPr="00B640B6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B640B6">
              <w:rPr>
                <w:rFonts w:eastAsia="Calibri"/>
                <w:lang w:eastAsia="en-US"/>
              </w:rPr>
              <w:t>1</w:t>
            </w:r>
          </w:p>
          <w:p w:rsidR="00D973B8" w:rsidRPr="00B640B6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B640B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D973B8" w:rsidRPr="00B640B6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B640B6">
              <w:rPr>
                <w:rFonts w:eastAsia="Calibri"/>
                <w:lang w:eastAsia="en-US"/>
              </w:rPr>
              <w:t>-</w:t>
            </w:r>
          </w:p>
          <w:p w:rsidR="00D973B8" w:rsidRPr="00B640B6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B640B6">
              <w:rPr>
                <w:rFonts w:eastAsia="Calibri"/>
                <w:lang w:eastAsia="en-US"/>
              </w:rPr>
              <w:t>-</w:t>
            </w:r>
          </w:p>
          <w:p w:rsidR="00D973B8" w:rsidRPr="00B640B6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B640B6">
              <w:rPr>
                <w:rFonts w:eastAsia="Calibri"/>
                <w:lang w:eastAsia="en-US"/>
              </w:rPr>
              <w:t>-</w:t>
            </w:r>
          </w:p>
        </w:tc>
      </w:tr>
      <w:tr w:rsidR="00D973B8" w:rsidRPr="00032F97" w:rsidTr="00EB6481">
        <w:tc>
          <w:tcPr>
            <w:tcW w:w="1560" w:type="dxa"/>
            <w:vAlign w:val="center"/>
          </w:tcPr>
          <w:p w:rsidR="00D973B8" w:rsidRPr="00B640B6" w:rsidRDefault="00D973B8" w:rsidP="00266E88">
            <w:pPr>
              <w:rPr>
                <w:rFonts w:eastAsia="Calibri"/>
                <w:lang w:eastAsia="en-US"/>
              </w:rPr>
            </w:pPr>
            <w:r w:rsidRPr="00B640B6">
              <w:rPr>
                <w:rFonts w:eastAsia="Calibri"/>
                <w:lang w:eastAsia="en-US"/>
              </w:rPr>
              <w:t>Всероссийский</w:t>
            </w:r>
          </w:p>
        </w:tc>
        <w:tc>
          <w:tcPr>
            <w:tcW w:w="5103" w:type="dxa"/>
          </w:tcPr>
          <w:p w:rsidR="00D973B8" w:rsidRPr="00B640B6" w:rsidRDefault="00D973B8" w:rsidP="00266E88">
            <w:pPr>
              <w:rPr>
                <w:rFonts w:eastAsia="Calibri"/>
                <w:lang w:eastAsia="en-US"/>
              </w:rPr>
            </w:pPr>
            <w:r w:rsidRPr="00B640B6">
              <w:rPr>
                <w:rFonts w:eastAsia="Calibri"/>
                <w:lang w:eastAsia="en-US"/>
              </w:rPr>
              <w:t>«Счёт на лету»</w:t>
            </w:r>
            <w:r w:rsidR="00266E88">
              <w:rPr>
                <w:rFonts w:eastAsia="Calibri"/>
                <w:lang w:eastAsia="en-US"/>
              </w:rPr>
              <w:t xml:space="preserve"> на платформе </w:t>
            </w:r>
            <w:proofErr w:type="spellStart"/>
            <w:r w:rsidR="00266E88">
              <w:rPr>
                <w:rFonts w:eastAsia="Calibri"/>
                <w:lang w:eastAsia="en-US"/>
              </w:rPr>
              <w:t>Учи</w:t>
            </w:r>
            <w:proofErr w:type="gramStart"/>
            <w:r w:rsidR="00266E88">
              <w:rPr>
                <w:rFonts w:eastAsia="Calibri"/>
                <w:lang w:eastAsia="en-US"/>
              </w:rPr>
              <w:t>.р</w:t>
            </w:r>
            <w:proofErr w:type="gramEnd"/>
            <w:r w:rsidR="00266E88">
              <w:rPr>
                <w:rFonts w:eastAsia="Calibri"/>
                <w:lang w:eastAsia="en-US"/>
              </w:rPr>
              <w:t>у</w:t>
            </w:r>
            <w:proofErr w:type="spellEnd"/>
          </w:p>
        </w:tc>
        <w:tc>
          <w:tcPr>
            <w:tcW w:w="1276" w:type="dxa"/>
            <w:vAlign w:val="center"/>
          </w:tcPr>
          <w:p w:rsidR="00D973B8" w:rsidRDefault="00B640B6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  <w:p w:rsidR="00266E88" w:rsidRPr="00B640B6" w:rsidRDefault="00266E88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D973B8" w:rsidRDefault="00B640B6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  <w:p w:rsidR="00266E88" w:rsidRPr="00B640B6" w:rsidRDefault="00266E88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D973B8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B640B6">
              <w:rPr>
                <w:rFonts w:eastAsia="Calibri"/>
                <w:lang w:eastAsia="en-US"/>
              </w:rPr>
              <w:t>-</w:t>
            </w:r>
          </w:p>
          <w:p w:rsidR="00266E88" w:rsidRPr="00B640B6" w:rsidRDefault="00266E88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D973B8" w:rsidRPr="00032F97" w:rsidTr="00EB6481">
        <w:tc>
          <w:tcPr>
            <w:tcW w:w="1560" w:type="dxa"/>
            <w:vAlign w:val="center"/>
          </w:tcPr>
          <w:p w:rsidR="00D973B8" w:rsidRPr="0082630F" w:rsidRDefault="00D973B8" w:rsidP="00266E88">
            <w:pPr>
              <w:rPr>
                <w:rFonts w:eastAsia="Calibri"/>
                <w:lang w:eastAsia="en-US"/>
              </w:rPr>
            </w:pPr>
            <w:r w:rsidRPr="0082630F">
              <w:rPr>
                <w:rFonts w:eastAsia="Calibri"/>
                <w:lang w:eastAsia="en-US"/>
              </w:rPr>
              <w:t>Всероссийский</w:t>
            </w:r>
          </w:p>
        </w:tc>
        <w:tc>
          <w:tcPr>
            <w:tcW w:w="5103" w:type="dxa"/>
          </w:tcPr>
          <w:p w:rsidR="00D973B8" w:rsidRPr="0082630F" w:rsidRDefault="00D973B8" w:rsidP="00266E88">
            <w:pPr>
              <w:rPr>
                <w:rFonts w:eastAsia="Calibri"/>
                <w:lang w:eastAsia="en-US"/>
              </w:rPr>
            </w:pPr>
            <w:r w:rsidRPr="0082630F">
              <w:rPr>
                <w:rFonts w:eastAsia="Calibri"/>
                <w:b/>
                <w:lang w:eastAsia="en-US"/>
              </w:rPr>
              <w:t xml:space="preserve"> </w:t>
            </w:r>
            <w:r w:rsidRPr="0082630F">
              <w:rPr>
                <w:rFonts w:eastAsia="Calibri"/>
                <w:lang w:eastAsia="en-US"/>
              </w:rPr>
              <w:t>Олимпис</w:t>
            </w:r>
            <w:proofErr w:type="gramStart"/>
            <w:r w:rsidRPr="0082630F">
              <w:rPr>
                <w:rFonts w:eastAsia="Calibri"/>
                <w:lang w:eastAsia="en-US"/>
              </w:rPr>
              <w:t>.р</w:t>
            </w:r>
            <w:proofErr w:type="gramEnd"/>
            <w:r w:rsidRPr="0082630F">
              <w:rPr>
                <w:rFonts w:eastAsia="Calibri"/>
                <w:lang w:eastAsia="en-US"/>
              </w:rPr>
              <w:t>у</w:t>
            </w:r>
          </w:p>
        </w:tc>
        <w:tc>
          <w:tcPr>
            <w:tcW w:w="1276" w:type="dxa"/>
            <w:vAlign w:val="center"/>
          </w:tcPr>
          <w:p w:rsidR="00D973B8" w:rsidRPr="0082630F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82630F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D973B8" w:rsidRPr="0082630F" w:rsidRDefault="00B640B6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D973B8" w:rsidRPr="0082630F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82630F">
              <w:rPr>
                <w:rFonts w:eastAsia="Calibri"/>
                <w:lang w:eastAsia="en-US"/>
              </w:rPr>
              <w:t>-</w:t>
            </w:r>
          </w:p>
        </w:tc>
      </w:tr>
      <w:tr w:rsidR="00D973B8" w:rsidRPr="00032F97" w:rsidTr="00EB6481">
        <w:tc>
          <w:tcPr>
            <w:tcW w:w="1560" w:type="dxa"/>
          </w:tcPr>
          <w:p w:rsidR="00D973B8" w:rsidRPr="007E2E20" w:rsidRDefault="00D973B8" w:rsidP="00266E88">
            <w:pPr>
              <w:rPr>
                <w:rFonts w:eastAsia="Calibri"/>
                <w:lang w:eastAsia="en-US"/>
              </w:rPr>
            </w:pPr>
            <w:r w:rsidRPr="007E2E20">
              <w:rPr>
                <w:rFonts w:eastAsia="Calibri"/>
                <w:lang w:eastAsia="en-US"/>
              </w:rPr>
              <w:t>Краевой</w:t>
            </w:r>
          </w:p>
        </w:tc>
        <w:tc>
          <w:tcPr>
            <w:tcW w:w="5103" w:type="dxa"/>
          </w:tcPr>
          <w:p w:rsidR="00D973B8" w:rsidRPr="007E2E20" w:rsidRDefault="00D973B8" w:rsidP="00266E88">
            <w:pPr>
              <w:rPr>
                <w:rFonts w:eastAsia="Calibri"/>
                <w:lang w:eastAsia="en-US"/>
              </w:rPr>
            </w:pPr>
            <w:r w:rsidRPr="007E2E20">
              <w:rPr>
                <w:rFonts w:eastAsia="Calibri"/>
                <w:kern w:val="36"/>
                <w:lang w:eastAsia="en-US"/>
              </w:rPr>
              <w:t>Краевая Дистанционная Олимпиада «Математика</w:t>
            </w:r>
            <w:proofErr w:type="gramStart"/>
            <w:r w:rsidRPr="007E2E20">
              <w:rPr>
                <w:rFonts w:eastAsia="Calibri"/>
                <w:kern w:val="36"/>
                <w:lang w:eastAsia="en-US"/>
              </w:rPr>
              <w:t xml:space="preserve"> Б</w:t>
            </w:r>
            <w:proofErr w:type="gramEnd"/>
            <w:r w:rsidRPr="007E2E20">
              <w:rPr>
                <w:rFonts w:eastAsia="Calibri"/>
                <w:kern w:val="36"/>
                <w:lang w:eastAsia="en-US"/>
              </w:rPr>
              <w:t>ез Границ»</w:t>
            </w:r>
          </w:p>
        </w:tc>
        <w:tc>
          <w:tcPr>
            <w:tcW w:w="1276" w:type="dxa"/>
            <w:vAlign w:val="center"/>
          </w:tcPr>
          <w:p w:rsidR="00D973B8" w:rsidRPr="007E2E20" w:rsidRDefault="007E2E20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1134" w:type="dxa"/>
            <w:vAlign w:val="center"/>
          </w:tcPr>
          <w:p w:rsidR="00D973B8" w:rsidRPr="007E2E20" w:rsidRDefault="007E2E20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D973B8" w:rsidRPr="007E2E20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7E2E20">
              <w:rPr>
                <w:rFonts w:eastAsia="Calibri"/>
                <w:lang w:eastAsia="en-US"/>
              </w:rPr>
              <w:t>-</w:t>
            </w:r>
          </w:p>
        </w:tc>
      </w:tr>
      <w:tr w:rsidR="00A655D5" w:rsidRPr="00032F97" w:rsidTr="00EB6481">
        <w:tc>
          <w:tcPr>
            <w:tcW w:w="1560" w:type="dxa"/>
            <w:vMerge w:val="restart"/>
            <w:vAlign w:val="center"/>
          </w:tcPr>
          <w:p w:rsidR="00A655D5" w:rsidRPr="00A655D5" w:rsidRDefault="00A655D5" w:rsidP="00266E88">
            <w:pPr>
              <w:rPr>
                <w:rFonts w:eastAsia="Calibri"/>
                <w:lang w:eastAsia="en-US"/>
              </w:rPr>
            </w:pPr>
            <w:r w:rsidRPr="00A655D5">
              <w:rPr>
                <w:rFonts w:eastAsia="Calibri"/>
                <w:lang w:eastAsia="en-US"/>
              </w:rPr>
              <w:t>Краевой</w:t>
            </w:r>
          </w:p>
        </w:tc>
        <w:tc>
          <w:tcPr>
            <w:tcW w:w="5103" w:type="dxa"/>
          </w:tcPr>
          <w:p w:rsidR="00A655D5" w:rsidRPr="00A655D5" w:rsidRDefault="00A655D5" w:rsidP="00266E88">
            <w:pPr>
              <w:rPr>
                <w:rFonts w:eastAsia="Calibri"/>
                <w:lang w:eastAsia="en-US"/>
              </w:rPr>
            </w:pPr>
            <w:r w:rsidRPr="00A655D5">
              <w:rPr>
                <w:rFonts w:eastAsia="Calibri"/>
                <w:lang w:eastAsia="en-US"/>
              </w:rPr>
              <w:t>Хабаровской краевой заочной физико-математической школы (ХКЗФМШ)</w:t>
            </w:r>
          </w:p>
        </w:tc>
        <w:tc>
          <w:tcPr>
            <w:tcW w:w="1276" w:type="dxa"/>
            <w:vAlign w:val="center"/>
          </w:tcPr>
          <w:p w:rsidR="00A655D5" w:rsidRPr="00A655D5" w:rsidRDefault="00A655D5" w:rsidP="00266E88">
            <w:pPr>
              <w:jc w:val="center"/>
              <w:rPr>
                <w:rFonts w:eastAsia="Calibri"/>
                <w:lang w:eastAsia="en-US"/>
              </w:rPr>
            </w:pPr>
            <w:r w:rsidRPr="00A655D5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:rsidR="00A655D5" w:rsidRPr="00A655D5" w:rsidRDefault="00A655D5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:rsidR="00A655D5" w:rsidRPr="00A655D5" w:rsidRDefault="00A655D5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A655D5" w:rsidRPr="00032F97" w:rsidTr="00EB6481">
        <w:tc>
          <w:tcPr>
            <w:tcW w:w="1560" w:type="dxa"/>
            <w:vMerge/>
            <w:vAlign w:val="center"/>
          </w:tcPr>
          <w:p w:rsidR="00A655D5" w:rsidRPr="00A655D5" w:rsidRDefault="00A655D5" w:rsidP="00266E88">
            <w:pPr>
              <w:rPr>
                <w:rFonts w:eastAsia="Calibri"/>
                <w:lang w:eastAsia="en-US"/>
              </w:rPr>
            </w:pPr>
          </w:p>
        </w:tc>
        <w:tc>
          <w:tcPr>
            <w:tcW w:w="5103" w:type="dxa"/>
          </w:tcPr>
          <w:p w:rsidR="00A655D5" w:rsidRPr="00A655D5" w:rsidRDefault="00A655D5" w:rsidP="00266E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Заочная ФМШ при МФТИ</w:t>
            </w:r>
          </w:p>
        </w:tc>
        <w:tc>
          <w:tcPr>
            <w:tcW w:w="1276" w:type="dxa"/>
            <w:vAlign w:val="center"/>
          </w:tcPr>
          <w:p w:rsidR="00A655D5" w:rsidRPr="00A655D5" w:rsidRDefault="00A655D5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:rsidR="00A655D5" w:rsidRDefault="00A655D5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:rsidR="00A655D5" w:rsidRDefault="00A655D5" w:rsidP="00266E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973B8" w:rsidRPr="00032F97" w:rsidTr="00EB6481">
        <w:tc>
          <w:tcPr>
            <w:tcW w:w="1560" w:type="dxa"/>
            <w:vAlign w:val="center"/>
          </w:tcPr>
          <w:p w:rsidR="00D973B8" w:rsidRPr="006161C9" w:rsidRDefault="00D973B8" w:rsidP="00266E88">
            <w:pPr>
              <w:rPr>
                <w:rFonts w:eastAsia="Calibri"/>
                <w:lang w:eastAsia="en-US"/>
              </w:rPr>
            </w:pPr>
            <w:r w:rsidRPr="006161C9">
              <w:rPr>
                <w:rFonts w:eastAsia="Calibri"/>
                <w:lang w:eastAsia="en-US"/>
              </w:rPr>
              <w:t>Муниципальный</w:t>
            </w:r>
          </w:p>
        </w:tc>
        <w:tc>
          <w:tcPr>
            <w:tcW w:w="5103" w:type="dxa"/>
          </w:tcPr>
          <w:p w:rsidR="00D973B8" w:rsidRPr="007E2E20" w:rsidRDefault="007E2E20" w:rsidP="00266E88">
            <w:pPr>
              <w:rPr>
                <w:rFonts w:eastAsia="Calibri"/>
                <w:lang w:eastAsia="en-US"/>
              </w:rPr>
            </w:pPr>
            <w:r w:rsidRPr="007E2E20">
              <w:rPr>
                <w:rFonts w:eastAsia="Calibri"/>
                <w:lang w:eastAsia="en-US"/>
              </w:rPr>
              <w:t>Всероссийский конкурс научно-практических проектов в Хабаровском крае в 2018-2019уч. году</w:t>
            </w:r>
          </w:p>
        </w:tc>
        <w:tc>
          <w:tcPr>
            <w:tcW w:w="1276" w:type="dxa"/>
            <w:vAlign w:val="center"/>
          </w:tcPr>
          <w:p w:rsidR="00D973B8" w:rsidRPr="007E2E20" w:rsidRDefault="006161C9" w:rsidP="00266E88">
            <w:pPr>
              <w:jc w:val="center"/>
              <w:rPr>
                <w:rFonts w:eastAsia="Calibri"/>
                <w:lang w:eastAsia="en-US"/>
              </w:rPr>
            </w:pPr>
            <w:r w:rsidRPr="007E2E2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D973B8" w:rsidRPr="007E2E20" w:rsidRDefault="006161C9" w:rsidP="00266E88">
            <w:pPr>
              <w:jc w:val="center"/>
              <w:rPr>
                <w:rFonts w:eastAsia="Calibri"/>
                <w:lang w:eastAsia="en-US"/>
              </w:rPr>
            </w:pPr>
            <w:r w:rsidRPr="007E2E2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D973B8" w:rsidRPr="007E2E20" w:rsidRDefault="006161C9" w:rsidP="00266E88">
            <w:pPr>
              <w:jc w:val="center"/>
              <w:rPr>
                <w:rFonts w:eastAsia="Calibri"/>
                <w:lang w:eastAsia="en-US"/>
              </w:rPr>
            </w:pPr>
            <w:r w:rsidRPr="007E2E20">
              <w:rPr>
                <w:rFonts w:eastAsia="Calibri"/>
                <w:lang w:eastAsia="en-US"/>
              </w:rPr>
              <w:t>-</w:t>
            </w:r>
          </w:p>
        </w:tc>
      </w:tr>
      <w:tr w:rsidR="00D973B8" w:rsidRPr="00032F97" w:rsidTr="00EB6481">
        <w:tc>
          <w:tcPr>
            <w:tcW w:w="1560" w:type="dxa"/>
            <w:vAlign w:val="center"/>
          </w:tcPr>
          <w:p w:rsidR="00D973B8" w:rsidRPr="0082630F" w:rsidRDefault="00D973B8" w:rsidP="00266E88">
            <w:pPr>
              <w:rPr>
                <w:rFonts w:eastAsia="Calibri"/>
                <w:lang w:eastAsia="en-US"/>
              </w:rPr>
            </w:pPr>
            <w:r w:rsidRPr="0082630F">
              <w:rPr>
                <w:rFonts w:eastAsia="Calibri"/>
                <w:lang w:eastAsia="en-US"/>
              </w:rPr>
              <w:t xml:space="preserve">Школьный </w:t>
            </w:r>
          </w:p>
        </w:tc>
        <w:tc>
          <w:tcPr>
            <w:tcW w:w="5103" w:type="dxa"/>
          </w:tcPr>
          <w:p w:rsidR="00D973B8" w:rsidRPr="0082630F" w:rsidRDefault="00D973B8" w:rsidP="00266E88">
            <w:pPr>
              <w:rPr>
                <w:rFonts w:eastAsia="Calibri"/>
                <w:lang w:eastAsia="en-US"/>
              </w:rPr>
            </w:pPr>
            <w:r w:rsidRPr="0082630F">
              <w:rPr>
                <w:rFonts w:eastAsia="Calibri"/>
                <w:lang w:eastAsia="en-US"/>
              </w:rPr>
              <w:t>Научно-практическая</w:t>
            </w:r>
            <w:r w:rsidR="0082630F" w:rsidRPr="0082630F">
              <w:rPr>
                <w:rFonts w:eastAsia="Calibri"/>
                <w:lang w:eastAsia="en-US"/>
              </w:rPr>
              <w:t xml:space="preserve"> конференция «Шаг в будущее-2019</w:t>
            </w:r>
            <w:r w:rsidRPr="0082630F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1276" w:type="dxa"/>
            <w:vAlign w:val="center"/>
          </w:tcPr>
          <w:p w:rsidR="00D973B8" w:rsidRPr="0082630F" w:rsidRDefault="00305791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  <w:tc>
          <w:tcPr>
            <w:tcW w:w="1134" w:type="dxa"/>
            <w:vAlign w:val="center"/>
          </w:tcPr>
          <w:p w:rsidR="00D973B8" w:rsidRPr="0082630F" w:rsidRDefault="00305791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134" w:type="dxa"/>
            <w:vAlign w:val="center"/>
          </w:tcPr>
          <w:p w:rsidR="00D973B8" w:rsidRPr="0082630F" w:rsidRDefault="00305791" w:rsidP="00266E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  <w:tr w:rsidR="00D973B8" w:rsidRPr="00032F97" w:rsidTr="00EB6481">
        <w:tc>
          <w:tcPr>
            <w:tcW w:w="1560" w:type="dxa"/>
            <w:vAlign w:val="center"/>
          </w:tcPr>
          <w:p w:rsidR="00D973B8" w:rsidRPr="00B62167" w:rsidRDefault="00B62167" w:rsidP="00266E88">
            <w:pPr>
              <w:rPr>
                <w:rFonts w:eastAsia="Calibri"/>
                <w:lang w:eastAsia="en-US"/>
              </w:rPr>
            </w:pPr>
            <w:r w:rsidRPr="00B62167">
              <w:rPr>
                <w:rFonts w:eastAsia="Calibri"/>
                <w:lang w:eastAsia="en-US"/>
              </w:rPr>
              <w:t>Школьный</w:t>
            </w:r>
          </w:p>
        </w:tc>
        <w:tc>
          <w:tcPr>
            <w:tcW w:w="5103" w:type="dxa"/>
          </w:tcPr>
          <w:p w:rsidR="00D973B8" w:rsidRPr="00B62167" w:rsidRDefault="00B62167" w:rsidP="00266E88">
            <w:pPr>
              <w:rPr>
                <w:rFonts w:eastAsia="Calibri"/>
                <w:lang w:eastAsia="en-US"/>
              </w:rPr>
            </w:pPr>
            <w:r w:rsidRPr="00B62167">
              <w:rPr>
                <w:rFonts w:eastAsia="Calibri"/>
                <w:lang w:eastAsia="en-US"/>
              </w:rPr>
              <w:t>Коллективный проект «Озеле</w:t>
            </w:r>
            <w:r>
              <w:rPr>
                <w:rFonts w:eastAsia="Calibri"/>
                <w:lang w:eastAsia="en-US"/>
              </w:rPr>
              <w:t>не</w:t>
            </w:r>
            <w:r w:rsidRPr="00B62167">
              <w:rPr>
                <w:rFonts w:eastAsia="Calibri"/>
                <w:lang w:eastAsia="en-US"/>
              </w:rPr>
              <w:t>ние классной комнаты»</w:t>
            </w:r>
          </w:p>
        </w:tc>
        <w:tc>
          <w:tcPr>
            <w:tcW w:w="1276" w:type="dxa"/>
            <w:vAlign w:val="center"/>
          </w:tcPr>
          <w:p w:rsidR="00D973B8" w:rsidRPr="00B62167" w:rsidRDefault="00B62167" w:rsidP="00266E88">
            <w:pPr>
              <w:jc w:val="center"/>
              <w:rPr>
                <w:rFonts w:eastAsia="Calibri"/>
                <w:lang w:eastAsia="en-US"/>
              </w:rPr>
            </w:pPr>
            <w:r w:rsidRPr="00B62167">
              <w:rPr>
                <w:rFonts w:eastAsia="Calibri"/>
                <w:lang w:eastAsia="en-US"/>
              </w:rPr>
              <w:t>2</w:t>
            </w:r>
            <w:r w:rsidR="00305791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134" w:type="dxa"/>
            <w:vAlign w:val="center"/>
          </w:tcPr>
          <w:p w:rsidR="00D973B8" w:rsidRPr="00B62167" w:rsidRDefault="00B62167" w:rsidP="00266E88">
            <w:pPr>
              <w:jc w:val="center"/>
              <w:rPr>
                <w:rFonts w:eastAsia="Calibri"/>
                <w:lang w:eastAsia="en-US"/>
              </w:rPr>
            </w:pPr>
            <w:r w:rsidRPr="00B62167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D973B8" w:rsidRPr="00B62167" w:rsidRDefault="00B62167" w:rsidP="00266E88">
            <w:pPr>
              <w:jc w:val="center"/>
              <w:rPr>
                <w:rFonts w:eastAsia="Calibri"/>
                <w:lang w:eastAsia="en-US"/>
              </w:rPr>
            </w:pPr>
            <w:r w:rsidRPr="00B62167">
              <w:rPr>
                <w:rFonts w:eastAsia="Calibri"/>
                <w:lang w:eastAsia="en-US"/>
              </w:rPr>
              <w:t>2</w:t>
            </w:r>
          </w:p>
        </w:tc>
      </w:tr>
      <w:tr w:rsidR="00D973B8" w:rsidRPr="00032F97" w:rsidTr="00EB6481">
        <w:tc>
          <w:tcPr>
            <w:tcW w:w="1560" w:type="dxa"/>
            <w:vAlign w:val="center"/>
          </w:tcPr>
          <w:p w:rsidR="00D973B8" w:rsidRPr="0082630F" w:rsidRDefault="00D973B8" w:rsidP="00266E88">
            <w:pPr>
              <w:rPr>
                <w:rFonts w:eastAsia="Calibri"/>
                <w:lang w:eastAsia="en-US"/>
              </w:rPr>
            </w:pPr>
            <w:r w:rsidRPr="0082630F">
              <w:rPr>
                <w:rFonts w:eastAsia="Calibri"/>
                <w:lang w:eastAsia="en-US"/>
              </w:rPr>
              <w:t>Школьный этап</w:t>
            </w:r>
          </w:p>
        </w:tc>
        <w:tc>
          <w:tcPr>
            <w:tcW w:w="5103" w:type="dxa"/>
          </w:tcPr>
          <w:p w:rsidR="00D973B8" w:rsidRPr="0082630F" w:rsidRDefault="00D973B8" w:rsidP="00266E88">
            <w:pPr>
              <w:rPr>
                <w:rFonts w:eastAsia="Calibri"/>
                <w:lang w:eastAsia="en-US"/>
              </w:rPr>
            </w:pPr>
            <w:r w:rsidRPr="0082630F">
              <w:rPr>
                <w:rFonts w:eastAsia="Calibri"/>
                <w:lang w:eastAsia="en-US"/>
              </w:rPr>
              <w:t>Всероссийская олимпиада школьников</w:t>
            </w:r>
          </w:p>
        </w:tc>
        <w:tc>
          <w:tcPr>
            <w:tcW w:w="1276" w:type="dxa"/>
            <w:vAlign w:val="center"/>
          </w:tcPr>
          <w:p w:rsidR="00D973B8" w:rsidRPr="0082630F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82630F">
              <w:rPr>
                <w:rFonts w:eastAsia="Calibri"/>
                <w:lang w:eastAsia="en-US"/>
              </w:rPr>
              <w:t>449</w:t>
            </w:r>
          </w:p>
        </w:tc>
        <w:tc>
          <w:tcPr>
            <w:tcW w:w="1134" w:type="dxa"/>
            <w:vAlign w:val="center"/>
          </w:tcPr>
          <w:p w:rsidR="00D973B8" w:rsidRPr="0082630F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82630F">
              <w:rPr>
                <w:rFonts w:eastAsia="Calibri"/>
                <w:lang w:eastAsia="en-US"/>
              </w:rPr>
              <w:t>60</w:t>
            </w:r>
          </w:p>
        </w:tc>
        <w:tc>
          <w:tcPr>
            <w:tcW w:w="1134" w:type="dxa"/>
            <w:vAlign w:val="center"/>
          </w:tcPr>
          <w:p w:rsidR="00D973B8" w:rsidRPr="0082630F" w:rsidRDefault="00D973B8" w:rsidP="00266E88">
            <w:pPr>
              <w:jc w:val="center"/>
              <w:rPr>
                <w:rFonts w:eastAsia="Calibri"/>
                <w:lang w:eastAsia="en-US"/>
              </w:rPr>
            </w:pPr>
            <w:r w:rsidRPr="0082630F">
              <w:rPr>
                <w:rFonts w:eastAsia="Calibri"/>
                <w:lang w:eastAsia="en-US"/>
              </w:rPr>
              <w:t>84</w:t>
            </w:r>
          </w:p>
        </w:tc>
      </w:tr>
    </w:tbl>
    <w:p w:rsidR="00D973B8" w:rsidRPr="00032F97" w:rsidRDefault="00D973B8" w:rsidP="00D973B8">
      <w:pPr>
        <w:rPr>
          <w:rFonts w:eastAsia="Calibri"/>
          <w:lang w:eastAsia="en-US"/>
        </w:rPr>
      </w:pPr>
      <w:r w:rsidRPr="00032F97">
        <w:rPr>
          <w:rFonts w:eastAsia="Calibri"/>
          <w:lang w:eastAsia="en-US"/>
        </w:rPr>
        <w:t>*- результаты конкурсов еще не известны.</w:t>
      </w:r>
    </w:p>
    <w:p w:rsidR="00D973B8" w:rsidRPr="00032F97" w:rsidRDefault="00D973B8" w:rsidP="00D973B8">
      <w:pPr>
        <w:ind w:firstLine="708"/>
        <w:jc w:val="both"/>
      </w:pPr>
    </w:p>
    <w:p w:rsidR="00D973B8" w:rsidRPr="00032F97" w:rsidRDefault="00D973B8" w:rsidP="00D973B8">
      <w:pPr>
        <w:ind w:firstLine="708"/>
        <w:jc w:val="both"/>
      </w:pPr>
      <w:r w:rsidRPr="00032F97">
        <w:t>Учащиеся 9-11-х классов осуществляют дополнительную подготовку к сдаче ГИА с помощью Интернет-ресурсов. Школьники получили возможности повторить и закрепить пройденный материал с использованием образовательных  ресурсов, освоить  он-лайн тренажеры.</w:t>
      </w:r>
    </w:p>
    <w:p w:rsidR="00D973B8" w:rsidRPr="00032F97" w:rsidRDefault="00D973B8" w:rsidP="00D973B8">
      <w:pPr>
        <w:ind w:firstLine="885"/>
        <w:jc w:val="both"/>
      </w:pPr>
      <w:r w:rsidRPr="00032F97">
        <w:t>Бирюкова Н.В., учитель математики, является педагогом проекта дистанционного обучения детей — инвалидов при ХК ИРО.</w:t>
      </w:r>
    </w:p>
    <w:p w:rsidR="00D973B8" w:rsidRPr="00032F97" w:rsidRDefault="00D973B8" w:rsidP="00D973B8">
      <w:pPr>
        <w:ind w:firstLine="885"/>
        <w:jc w:val="both"/>
      </w:pPr>
      <w:r w:rsidRPr="00032F97">
        <w:t xml:space="preserve"> Педагогами школы активно используются возможности Интернета: официальные сайты организаций системы образования, сайты Министерств образования и науки Российской Федерации и  Хабаровского края, ХК ИРО, информационный портал ЕГЭ, сайт ФИПИ и другие. С помощью Интернета педагоги и учащиеся знакомятся с методическими новинками, участвуют в сетевых сообществах, знакомятся с условиями краевых и всероссийских конкурсов и олимпиад.</w:t>
      </w:r>
    </w:p>
    <w:p w:rsidR="00D973B8" w:rsidRPr="00032F97" w:rsidRDefault="00D973B8" w:rsidP="00D973B8">
      <w:pPr>
        <w:ind w:firstLine="709"/>
        <w:jc w:val="both"/>
      </w:pPr>
      <w:proofErr w:type="gramStart"/>
      <w:r w:rsidRPr="00032F97">
        <w:t xml:space="preserve">Исходя из анализа </w:t>
      </w:r>
      <w:r w:rsidR="00BD2D7B">
        <w:t>работы по информатизации за 2018-2019</w:t>
      </w:r>
      <w:r w:rsidRPr="00032F97">
        <w:t xml:space="preserve"> учебный год можно выявить</w:t>
      </w:r>
      <w:proofErr w:type="gramEnd"/>
      <w:r w:rsidRPr="00032F97">
        <w:t xml:space="preserve"> следующие </w:t>
      </w:r>
      <w:r w:rsidRPr="00032F97">
        <w:rPr>
          <w:i/>
        </w:rPr>
        <w:t>проблемы</w:t>
      </w:r>
      <w:r w:rsidRPr="00032F97">
        <w:t>:</w:t>
      </w:r>
    </w:p>
    <w:p w:rsidR="00D973B8" w:rsidRPr="00032F97" w:rsidRDefault="00D973B8" w:rsidP="00D973B8">
      <w:pPr>
        <w:ind w:left="1429" w:hanging="360"/>
        <w:jc w:val="both"/>
      </w:pPr>
      <w:r w:rsidRPr="00032F97">
        <w:rPr>
          <w:rFonts w:ascii="Wingdings" w:eastAsia="Wingdings" w:hAnsi="Wingdings" w:cs="Wingdings"/>
        </w:rPr>
        <w:t></w:t>
      </w:r>
      <w:r w:rsidRPr="00032F97">
        <w:rPr>
          <w:rFonts w:ascii="Wingdings" w:eastAsia="Wingdings" w:hAnsi="Wingdings" w:cs="Wingdings"/>
        </w:rPr>
        <w:tab/>
      </w:r>
      <w:r w:rsidRPr="00032F97">
        <w:t>дальнейшее развитие школьного сайта невозможно без активного участия педагогов, но учителя систематически не готовят материал для школьного сайта;</w:t>
      </w:r>
    </w:p>
    <w:p w:rsidR="00D973B8" w:rsidRPr="00032F97" w:rsidRDefault="00D973B8" w:rsidP="00D973B8">
      <w:pPr>
        <w:ind w:left="1429" w:hanging="360"/>
        <w:jc w:val="both"/>
      </w:pPr>
      <w:r w:rsidRPr="00032F97">
        <w:rPr>
          <w:rFonts w:ascii="Wingdings" w:eastAsia="Wingdings" w:hAnsi="Wingdings" w:cs="Wingdings"/>
        </w:rPr>
        <w:t></w:t>
      </w:r>
      <w:r w:rsidRPr="00032F97">
        <w:rPr>
          <w:rFonts w:ascii="Wingdings" w:eastAsia="Wingdings" w:hAnsi="Wingdings" w:cs="Wingdings"/>
        </w:rPr>
        <w:tab/>
      </w:r>
      <w:r w:rsidRPr="00032F97">
        <w:t>нестабильность Интернета;</w:t>
      </w:r>
    </w:p>
    <w:p w:rsidR="00D973B8" w:rsidRPr="00032F97" w:rsidRDefault="00D973B8" w:rsidP="00D973B8">
      <w:pPr>
        <w:ind w:left="1429" w:hanging="360"/>
        <w:jc w:val="both"/>
      </w:pPr>
      <w:r w:rsidRPr="00032F97">
        <w:rPr>
          <w:rFonts w:ascii="Wingdings" w:eastAsia="Wingdings" w:hAnsi="Wingdings" w:cs="Wingdings"/>
        </w:rPr>
        <w:t></w:t>
      </w:r>
      <w:r w:rsidRPr="00032F97">
        <w:rPr>
          <w:rFonts w:ascii="Wingdings" w:eastAsia="Wingdings" w:hAnsi="Wingdings" w:cs="Wingdings"/>
        </w:rPr>
        <w:tab/>
      </w:r>
      <w:r w:rsidRPr="00032F97">
        <w:t xml:space="preserve">уменьшилось количество педагогов, участвующих в </w:t>
      </w:r>
      <w:proofErr w:type="gramStart"/>
      <w:r w:rsidRPr="00032F97">
        <w:t>интернет-конкурсах</w:t>
      </w:r>
      <w:proofErr w:type="gramEnd"/>
      <w:r w:rsidRPr="00032F97">
        <w:t>;</w:t>
      </w:r>
    </w:p>
    <w:p w:rsidR="00D973B8" w:rsidRPr="00032F97" w:rsidRDefault="00D973B8" w:rsidP="00D973B8">
      <w:pPr>
        <w:jc w:val="both"/>
      </w:pPr>
    </w:p>
    <w:p w:rsidR="00D973B8" w:rsidRPr="00032F97" w:rsidRDefault="00BD2D7B" w:rsidP="00D973B8">
      <w:pPr>
        <w:ind w:firstLine="709"/>
      </w:pPr>
      <w:r>
        <w:rPr>
          <w:b/>
          <w:i/>
        </w:rPr>
        <w:t>ВЫВОДЫ и предложения на 2019-2020</w:t>
      </w:r>
      <w:r w:rsidR="00D973B8" w:rsidRPr="00032F97">
        <w:rPr>
          <w:b/>
          <w:i/>
        </w:rPr>
        <w:t>учебный год:</w:t>
      </w:r>
    </w:p>
    <w:p w:rsidR="00D973B8" w:rsidRPr="00032F97" w:rsidRDefault="00D973B8" w:rsidP="00D973B8">
      <w:pPr>
        <w:ind w:firstLine="709"/>
        <w:jc w:val="both"/>
      </w:pPr>
      <w:r w:rsidRPr="00032F97">
        <w:t>1. На основании выше изло</w:t>
      </w:r>
      <w:r w:rsidR="00C617E7">
        <w:t>женного,  считаю  работу за 2018-2019</w:t>
      </w:r>
      <w:r w:rsidRPr="00032F97">
        <w:t xml:space="preserve"> учебный год признать удовлетворительной.</w:t>
      </w:r>
    </w:p>
    <w:p w:rsidR="00D973B8" w:rsidRPr="00032F97" w:rsidRDefault="00D973B8" w:rsidP="00D973B8">
      <w:pPr>
        <w:ind w:firstLine="709"/>
        <w:jc w:val="both"/>
      </w:pPr>
      <w:r w:rsidRPr="00032F97">
        <w:t>2. В дальнейшем, уделить большее внимание посещению уроков с целью анализа проведения уроков с использование ИКТ.</w:t>
      </w:r>
    </w:p>
    <w:p w:rsidR="00D973B8" w:rsidRPr="00032F97" w:rsidRDefault="00D973B8" w:rsidP="00D973B8">
      <w:pPr>
        <w:ind w:firstLine="709"/>
        <w:jc w:val="both"/>
      </w:pPr>
      <w:r w:rsidRPr="00032F97">
        <w:t>3. Активизировать работу учителей по дистанционному повышению квалификации.</w:t>
      </w:r>
    </w:p>
    <w:p w:rsidR="00D973B8" w:rsidRPr="00032F97" w:rsidRDefault="00D973B8" w:rsidP="00D973B8">
      <w:pPr>
        <w:ind w:firstLine="709"/>
        <w:jc w:val="both"/>
      </w:pPr>
      <w:r w:rsidRPr="00032F97">
        <w:t>5.  Продолжать развитие школьного сайта ОУ.</w:t>
      </w:r>
    </w:p>
    <w:p w:rsidR="00D973B8" w:rsidRPr="00032F97" w:rsidRDefault="00D973B8" w:rsidP="00D973B8">
      <w:pPr>
        <w:ind w:firstLine="709"/>
        <w:jc w:val="both"/>
      </w:pPr>
      <w:r w:rsidRPr="00032F97">
        <w:t>7. Продолжить работу по формированию уровня ИК</w:t>
      </w:r>
      <w:proofErr w:type="gramStart"/>
      <w:r w:rsidRPr="00032F97">
        <w:t>Т-</w:t>
      </w:r>
      <w:proofErr w:type="gramEnd"/>
      <w:r w:rsidRPr="00032F97">
        <w:t xml:space="preserve"> компетентности учащихся и повышению ИКТ- компетентности педагогов.</w:t>
      </w:r>
    </w:p>
    <w:p w:rsidR="00D973B8" w:rsidRPr="00032F97" w:rsidRDefault="00D973B8" w:rsidP="00D973B8">
      <w:pPr>
        <w:ind w:firstLine="709"/>
        <w:jc w:val="both"/>
      </w:pPr>
      <w:r w:rsidRPr="00032F97">
        <w:t>8. Усилить работу с ТОГУ и Ростелекомом по предоставлению Интернет-услуг с целью бесперебойной работы и увеличения скорости Интернета.</w:t>
      </w:r>
    </w:p>
    <w:p w:rsidR="00D973B8" w:rsidRPr="00032F97" w:rsidRDefault="00D973B8" w:rsidP="00D973B8">
      <w:pPr>
        <w:jc w:val="both"/>
      </w:pPr>
      <w:r w:rsidRPr="00032F97">
        <w:t>Вопрос "Анализ работы</w:t>
      </w:r>
      <w:r w:rsidR="00BD2D7B">
        <w:t xml:space="preserve"> по информатизации за 2018-2019</w:t>
      </w:r>
      <w:r w:rsidRPr="00032F97">
        <w:t xml:space="preserve">  учебный год" заслушан на совещании при директоре от 23 мая 2018года, протокол № 8., работа признана удовлетворительной.</w:t>
      </w:r>
    </w:p>
    <w:p w:rsidR="00113BA5" w:rsidRDefault="00113BA5"/>
    <w:sectPr w:rsidR="00113BA5" w:rsidSect="00113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D973B8"/>
    <w:rsid w:val="000B197A"/>
    <w:rsid w:val="00113BA5"/>
    <w:rsid w:val="00183C6E"/>
    <w:rsid w:val="001D3442"/>
    <w:rsid w:val="00253E51"/>
    <w:rsid w:val="00266E88"/>
    <w:rsid w:val="002A0702"/>
    <w:rsid w:val="00305791"/>
    <w:rsid w:val="004132E2"/>
    <w:rsid w:val="00602FF2"/>
    <w:rsid w:val="006161C9"/>
    <w:rsid w:val="00734C0E"/>
    <w:rsid w:val="00764B9D"/>
    <w:rsid w:val="007E2E20"/>
    <w:rsid w:val="0082630F"/>
    <w:rsid w:val="008A6DD9"/>
    <w:rsid w:val="00A653C8"/>
    <w:rsid w:val="00A655D5"/>
    <w:rsid w:val="00B53526"/>
    <w:rsid w:val="00B62167"/>
    <w:rsid w:val="00B640B6"/>
    <w:rsid w:val="00B86C13"/>
    <w:rsid w:val="00BD2D7B"/>
    <w:rsid w:val="00C617E7"/>
    <w:rsid w:val="00C70EF6"/>
    <w:rsid w:val="00C87273"/>
    <w:rsid w:val="00C92F83"/>
    <w:rsid w:val="00D01726"/>
    <w:rsid w:val="00D973B8"/>
    <w:rsid w:val="00DC3A1E"/>
    <w:rsid w:val="00DF1665"/>
    <w:rsid w:val="00E726E7"/>
    <w:rsid w:val="00E90E6F"/>
    <w:rsid w:val="00EB6481"/>
    <w:rsid w:val="00FB3307"/>
    <w:rsid w:val="00FD004D"/>
    <w:rsid w:val="00FE7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3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973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aezhnoe.ippk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ou-taejnoe.ippk.ru" TargetMode="External"/><Relationship Id="rId5" Type="http://schemas.openxmlformats.org/officeDocument/2006/relationships/hyperlink" Target="http://wiki.ippk.ru/index.php/&#208;&#163;&#209;&#135;&#208;&#176;&#209;&#129;&#209;&#130;&#208;&#189;&#208;&#184;&#208;&#186;:&#208;&#162;&#208;&#152;&#208;&#158;-&#208;&#162;&#208;&#176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196EC-27DF-43F3-A1AA-AF5BDC2B9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1438</Words>
  <Characters>8201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Наталья</cp:lastModifiedBy>
  <cp:revision>5</cp:revision>
  <dcterms:created xsi:type="dcterms:W3CDTF">2018-07-23T00:01:00Z</dcterms:created>
  <dcterms:modified xsi:type="dcterms:W3CDTF">2020-01-05T09:35:00Z</dcterms:modified>
</cp:coreProperties>
</file>