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297" w:rsidRDefault="00947DEF" w:rsidP="00947DEF">
      <w:pPr>
        <w:pStyle w:val="a4"/>
        <w:spacing w:before="0"/>
        <w:ind w:left="0" w:right="0" w:firstLine="720"/>
        <w:rPr>
          <w:sz w:val="24"/>
        </w:rPr>
      </w:pPr>
      <w:r w:rsidRPr="00947DEF">
        <w:rPr>
          <w:sz w:val="24"/>
        </w:rPr>
        <w:t>Описание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ОП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-1"/>
          <w:sz w:val="24"/>
        </w:rPr>
        <w:t xml:space="preserve"> </w:t>
      </w:r>
      <w:r>
        <w:rPr>
          <w:sz w:val="24"/>
        </w:rPr>
        <w:t>МБ</w:t>
      </w:r>
      <w:r w:rsidRPr="00947DEF">
        <w:rPr>
          <w:sz w:val="24"/>
        </w:rPr>
        <w:t>ОУ</w:t>
      </w:r>
      <w:r w:rsidRPr="00947DEF">
        <w:rPr>
          <w:spacing w:val="-4"/>
          <w:sz w:val="24"/>
        </w:rPr>
        <w:t xml:space="preserve"> </w:t>
      </w:r>
      <w:r>
        <w:rPr>
          <w:sz w:val="24"/>
        </w:rPr>
        <w:t>СОШ с</w:t>
      </w:r>
      <w:proofErr w:type="gramStart"/>
      <w:r>
        <w:rPr>
          <w:sz w:val="24"/>
        </w:rPr>
        <w:t>.Т</w:t>
      </w:r>
      <w:proofErr w:type="gramEnd"/>
      <w:r>
        <w:rPr>
          <w:sz w:val="24"/>
        </w:rPr>
        <w:t>аежное</w:t>
      </w:r>
    </w:p>
    <w:p w:rsidR="00947DEF" w:rsidRPr="00947DEF" w:rsidRDefault="00947DEF" w:rsidP="00947DEF">
      <w:pPr>
        <w:pStyle w:val="a4"/>
        <w:spacing w:before="0"/>
        <w:ind w:left="0" w:right="0" w:firstLine="720"/>
        <w:rPr>
          <w:sz w:val="24"/>
        </w:rPr>
      </w:pPr>
      <w:r>
        <w:rPr>
          <w:sz w:val="24"/>
        </w:rPr>
        <w:t>2023-2027</w:t>
      </w:r>
    </w:p>
    <w:p w:rsidR="00F34297" w:rsidRPr="00947DEF" w:rsidRDefault="00F34297" w:rsidP="00947DEF">
      <w:pPr>
        <w:pStyle w:val="a3"/>
        <w:ind w:left="0" w:firstLine="720"/>
        <w:jc w:val="left"/>
        <w:rPr>
          <w:b/>
        </w:rPr>
      </w:pP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proofErr w:type="gramStart"/>
      <w:r w:rsidRPr="00947DEF">
        <w:rPr>
          <w:sz w:val="24"/>
        </w:rPr>
        <w:t>О</w:t>
      </w:r>
      <w:r w:rsidRPr="00947DEF">
        <w:rPr>
          <w:sz w:val="24"/>
        </w:rPr>
        <w:t>бразовательная программа начального общего образования</w:t>
      </w:r>
      <w:r w:rsidRPr="00947DEF">
        <w:rPr>
          <w:spacing w:val="1"/>
          <w:sz w:val="24"/>
        </w:rPr>
        <w:t xml:space="preserve"> </w:t>
      </w:r>
      <w:r>
        <w:rPr>
          <w:sz w:val="24"/>
        </w:rPr>
        <w:t>МБ</w:t>
      </w:r>
      <w:r w:rsidRPr="00947DEF">
        <w:rPr>
          <w:sz w:val="24"/>
        </w:rPr>
        <w:t xml:space="preserve">ОУ </w:t>
      </w:r>
      <w:r>
        <w:rPr>
          <w:sz w:val="24"/>
        </w:rPr>
        <w:t xml:space="preserve">СОШ с. Таежное (далее – </w:t>
      </w:r>
      <w:r w:rsidRPr="00947DEF">
        <w:rPr>
          <w:sz w:val="24"/>
        </w:rPr>
        <w:t>ОП НОО) разработана в соответствии с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ФГОС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утверждённым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приказом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Министерства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просвещения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Российской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Федерации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от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31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мая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2021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г.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№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286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(зарегистрирован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Министерством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юстиции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Российской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Федерации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5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июля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2021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г.,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регистрационный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№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64100),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основе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Федеральной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начального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общего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образования,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утверждённой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приказом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Министерства просвещения Российской Федерации от 18 мая 2023 г</w:t>
      </w:r>
      <w:proofErr w:type="gramEnd"/>
      <w:r w:rsidRPr="00947DEF">
        <w:rPr>
          <w:sz w:val="24"/>
        </w:rPr>
        <w:t xml:space="preserve">. № </w:t>
      </w:r>
      <w:proofErr w:type="gramStart"/>
      <w:r w:rsidRPr="00947DEF">
        <w:rPr>
          <w:sz w:val="24"/>
        </w:rPr>
        <w:t>372</w:t>
      </w:r>
      <w:proofErr w:type="gramEnd"/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(зарегистрирован Министерством юстиции Российской Федерации 12 июля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2023 г.,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регистрационный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№ 74229).</w:t>
      </w: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Содержание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ОП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представлено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учебно-методической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документацией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(</w:t>
      </w:r>
      <w:r w:rsidRPr="00947DEF">
        <w:rPr>
          <w:sz w:val="24"/>
        </w:rPr>
        <w:t>учеб</w:t>
      </w:r>
      <w:r w:rsidRPr="00947DEF">
        <w:rPr>
          <w:sz w:val="24"/>
        </w:rPr>
        <w:t>ный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план,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календарный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учебный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график,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рабочие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учебных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предметов,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курсов,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дисциплин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(модулей),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компонентов,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рабочая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воспитания,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календарный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план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воспитательной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работы), определяющей ед</w:t>
      </w:r>
      <w:r w:rsidRPr="00947DEF">
        <w:rPr>
          <w:sz w:val="24"/>
        </w:rPr>
        <w:t>иные для Российской Федерации базовые объём 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содержание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образования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уровня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начального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общего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образования,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планируемые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результаты освоения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образовательной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программы.</w:t>
      </w: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 xml:space="preserve">ОП НОО </w:t>
      </w:r>
      <w:proofErr w:type="gramStart"/>
      <w:r w:rsidRPr="00947DEF">
        <w:rPr>
          <w:sz w:val="24"/>
        </w:rPr>
        <w:t>разработана</w:t>
      </w:r>
      <w:proofErr w:type="gramEnd"/>
      <w:r w:rsidRPr="00947DEF">
        <w:rPr>
          <w:sz w:val="24"/>
        </w:rPr>
        <w:t xml:space="preserve"> в соответствии с федеральным государственным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образовательным стандартом начального общего образования и федеральной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основной общеобразовательной программой начального общего образования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(далее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–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ФГОС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НОО).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этом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содержание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планируемые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результаты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разработанной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организацией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ОП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ниже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соответствующих содержания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планируемых результатов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ФОП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НОО.</w:t>
      </w: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 xml:space="preserve">При разработке </w:t>
      </w:r>
      <w:r w:rsidRPr="00947DEF">
        <w:rPr>
          <w:sz w:val="24"/>
        </w:rPr>
        <w:t>ОП НОО образовательная организация предусмотрела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непосредственное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применение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реализации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обязательной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части</w:t>
      </w:r>
      <w:r w:rsidRPr="00947DEF">
        <w:rPr>
          <w:spacing w:val="70"/>
          <w:sz w:val="24"/>
        </w:rPr>
        <w:t xml:space="preserve"> </w:t>
      </w:r>
      <w:r w:rsidRPr="00947DEF">
        <w:rPr>
          <w:sz w:val="24"/>
        </w:rPr>
        <w:t>ООП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федеральных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рабочих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учебным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предметам</w:t>
      </w:r>
      <w:r w:rsidRPr="00947DEF">
        <w:rPr>
          <w:spacing w:val="70"/>
          <w:sz w:val="24"/>
        </w:rPr>
        <w:t xml:space="preserve"> </w:t>
      </w:r>
      <w:r w:rsidRPr="00947DEF">
        <w:rPr>
          <w:sz w:val="24"/>
        </w:rPr>
        <w:t>«Русский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язык»,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«Литературное чтение»,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«Окружающий мир».</w:t>
      </w: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ОП НОО включает три раздела: целевой, содержательный,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организационный</w:t>
      </w:r>
      <w:proofErr w:type="gramStart"/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.</w:t>
      </w:r>
      <w:proofErr w:type="gramEnd"/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Целевой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раздел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определяет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общее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назначение,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цели,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задачи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планируемые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результаты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реализации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ООП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также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способы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определения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достижения этих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целей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результатов</w:t>
      </w:r>
      <w:proofErr w:type="gramStart"/>
      <w:r w:rsidRPr="00947DEF">
        <w:rPr>
          <w:sz w:val="24"/>
        </w:rPr>
        <w:t xml:space="preserve"> .</w:t>
      </w:r>
      <w:proofErr w:type="gramEnd"/>
    </w:p>
    <w:p w:rsidR="00F34297" w:rsidRPr="00947DEF" w:rsidRDefault="00947DEF" w:rsidP="00947DEF">
      <w:pPr>
        <w:pStyle w:val="a3"/>
        <w:ind w:left="0" w:firstLine="720"/>
        <w:rPr>
          <w:sz w:val="24"/>
        </w:rPr>
      </w:pPr>
      <w:r w:rsidRPr="00947DEF">
        <w:rPr>
          <w:sz w:val="24"/>
        </w:rPr>
        <w:t>Целевой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раздел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ООП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включает: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пояснительную</w:t>
      </w:r>
      <w:r w:rsidRPr="00947DEF">
        <w:rPr>
          <w:spacing w:val="-5"/>
          <w:sz w:val="24"/>
        </w:rPr>
        <w:t xml:space="preserve"> </w:t>
      </w:r>
      <w:r w:rsidRPr="00947DEF">
        <w:rPr>
          <w:sz w:val="24"/>
        </w:rPr>
        <w:t>записку;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планируемые</w:t>
      </w:r>
      <w:r w:rsidRPr="00947DEF">
        <w:rPr>
          <w:spacing w:val="-6"/>
          <w:sz w:val="24"/>
        </w:rPr>
        <w:t xml:space="preserve"> </w:t>
      </w:r>
      <w:r w:rsidRPr="00947DEF">
        <w:rPr>
          <w:sz w:val="24"/>
        </w:rPr>
        <w:t>результаты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освоения</w:t>
      </w:r>
      <w:r w:rsidRPr="00947DEF">
        <w:rPr>
          <w:spacing w:val="-3"/>
          <w:sz w:val="24"/>
        </w:rPr>
        <w:t xml:space="preserve"> </w:t>
      </w:r>
      <w:proofErr w:type="gramStart"/>
      <w:r w:rsidRPr="00947DEF">
        <w:rPr>
          <w:sz w:val="24"/>
        </w:rPr>
        <w:t>обучающимися</w:t>
      </w:r>
      <w:proofErr w:type="gramEnd"/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ООП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НОО;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систему</w:t>
      </w:r>
      <w:r w:rsidRPr="00947DEF">
        <w:rPr>
          <w:spacing w:val="62"/>
          <w:sz w:val="24"/>
        </w:rPr>
        <w:t xml:space="preserve"> </w:t>
      </w:r>
      <w:r w:rsidRPr="00947DEF">
        <w:rPr>
          <w:sz w:val="24"/>
        </w:rPr>
        <w:t>оценки</w:t>
      </w:r>
      <w:r w:rsidRPr="00947DEF">
        <w:rPr>
          <w:spacing w:val="64"/>
          <w:sz w:val="24"/>
        </w:rPr>
        <w:t xml:space="preserve"> </w:t>
      </w:r>
      <w:r w:rsidRPr="00947DEF">
        <w:rPr>
          <w:sz w:val="24"/>
        </w:rPr>
        <w:t>достижения</w:t>
      </w:r>
      <w:r w:rsidRPr="00947DEF">
        <w:rPr>
          <w:spacing w:val="67"/>
          <w:sz w:val="24"/>
        </w:rPr>
        <w:t xml:space="preserve"> </w:t>
      </w:r>
      <w:r w:rsidRPr="00947DEF">
        <w:rPr>
          <w:sz w:val="24"/>
        </w:rPr>
        <w:t>планируемых</w:t>
      </w:r>
      <w:r w:rsidRPr="00947DEF">
        <w:rPr>
          <w:spacing w:val="65"/>
          <w:sz w:val="24"/>
        </w:rPr>
        <w:t xml:space="preserve"> </w:t>
      </w:r>
      <w:r w:rsidRPr="00947DEF">
        <w:rPr>
          <w:sz w:val="24"/>
        </w:rPr>
        <w:t>результатов</w:t>
      </w:r>
      <w:r w:rsidRPr="00947DEF">
        <w:rPr>
          <w:spacing w:val="66"/>
          <w:sz w:val="24"/>
        </w:rPr>
        <w:t xml:space="preserve"> </w:t>
      </w:r>
      <w:proofErr w:type="spellStart"/>
      <w:r w:rsidRPr="00947DEF">
        <w:rPr>
          <w:sz w:val="24"/>
        </w:rPr>
        <w:t>освоения</w:t>
      </w:r>
      <w:r w:rsidRPr="00947DEF">
        <w:rPr>
          <w:sz w:val="24"/>
        </w:rPr>
        <w:t>ООП</w:t>
      </w:r>
      <w:proofErr w:type="spellEnd"/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НОО</w:t>
      </w:r>
      <w:proofErr w:type="gramStart"/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.</w:t>
      </w:r>
      <w:proofErr w:type="gramEnd"/>
    </w:p>
    <w:p w:rsidR="00F34297" w:rsidRPr="00947DEF" w:rsidRDefault="00947DEF" w:rsidP="00947DEF">
      <w:pPr>
        <w:pStyle w:val="a3"/>
        <w:ind w:left="0" w:firstLine="720"/>
        <w:rPr>
          <w:sz w:val="24"/>
        </w:rPr>
      </w:pPr>
      <w:r w:rsidRPr="00947DEF">
        <w:rPr>
          <w:sz w:val="24"/>
        </w:rPr>
        <w:t>Пояснительная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записка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целевого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раздела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ООП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раскрывает: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 w:line="273" w:lineRule="auto"/>
        <w:ind w:left="0" w:firstLine="720"/>
        <w:jc w:val="both"/>
        <w:rPr>
          <w:sz w:val="24"/>
        </w:rPr>
      </w:pPr>
      <w:r w:rsidRPr="00947DEF">
        <w:rPr>
          <w:sz w:val="24"/>
        </w:rPr>
        <w:t>цели реализации ООП НОО, конкретизированные в соответствии с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требованиями ФГОС НОО к результатам освоения обучающимися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программы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начального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общего образования;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 w:line="273" w:lineRule="auto"/>
        <w:ind w:left="0" w:firstLine="720"/>
        <w:jc w:val="both"/>
        <w:rPr>
          <w:sz w:val="24"/>
        </w:rPr>
      </w:pPr>
      <w:r w:rsidRPr="00947DEF">
        <w:rPr>
          <w:sz w:val="24"/>
        </w:rPr>
        <w:t>принципы формирования и механизмы реа</w:t>
      </w:r>
      <w:r w:rsidRPr="00947DEF">
        <w:rPr>
          <w:sz w:val="24"/>
        </w:rPr>
        <w:t>лизации ООП НОО, в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том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числе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посредством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реализации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индивидуальных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учебных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планов;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jc w:val="both"/>
        <w:rPr>
          <w:sz w:val="24"/>
        </w:rPr>
      </w:pPr>
      <w:r w:rsidRPr="00947DEF">
        <w:rPr>
          <w:sz w:val="24"/>
        </w:rPr>
        <w:t>общую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характеристику</w:t>
      </w:r>
      <w:r w:rsidRPr="00947DEF">
        <w:rPr>
          <w:spacing w:val="-6"/>
          <w:sz w:val="24"/>
        </w:rPr>
        <w:t xml:space="preserve"> </w:t>
      </w:r>
      <w:r w:rsidRPr="00947DEF">
        <w:rPr>
          <w:sz w:val="24"/>
        </w:rPr>
        <w:t>ООП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НОО.</w:t>
      </w: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Содержательный раздел ООП НОО включает следующие программы,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ориентированные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на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достижение</w:t>
      </w:r>
      <w:r w:rsidRPr="00947DEF">
        <w:rPr>
          <w:spacing w:val="-1"/>
          <w:sz w:val="24"/>
        </w:rPr>
        <w:t xml:space="preserve"> </w:t>
      </w:r>
      <w:proofErr w:type="gramStart"/>
      <w:r w:rsidRPr="00947DEF">
        <w:rPr>
          <w:sz w:val="24"/>
        </w:rPr>
        <w:t>предметных</w:t>
      </w:r>
      <w:proofErr w:type="gramEnd"/>
      <w:r w:rsidRPr="00947DEF">
        <w:rPr>
          <w:sz w:val="24"/>
        </w:rPr>
        <w:t>,</w:t>
      </w:r>
      <w:r w:rsidRPr="00947DEF">
        <w:rPr>
          <w:spacing w:val="-1"/>
          <w:sz w:val="24"/>
        </w:rPr>
        <w:t xml:space="preserve"> </w:t>
      </w:r>
      <w:proofErr w:type="spellStart"/>
      <w:r w:rsidRPr="00947DEF">
        <w:rPr>
          <w:sz w:val="24"/>
        </w:rPr>
        <w:t>метапредметных</w:t>
      </w:r>
      <w:proofErr w:type="spellEnd"/>
      <w:r w:rsidRPr="00947DEF">
        <w:rPr>
          <w:sz w:val="24"/>
        </w:rPr>
        <w:t xml:space="preserve"> и</w:t>
      </w:r>
    </w:p>
    <w:p w:rsidR="00F34297" w:rsidRPr="00947DEF" w:rsidRDefault="00947DEF" w:rsidP="00947DEF">
      <w:pPr>
        <w:pStyle w:val="a3"/>
        <w:ind w:left="0" w:firstLine="720"/>
        <w:rPr>
          <w:sz w:val="24"/>
        </w:rPr>
      </w:pPr>
      <w:r w:rsidRPr="00947DEF">
        <w:rPr>
          <w:sz w:val="24"/>
        </w:rPr>
        <w:t>личностных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результатов: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рабочие</w:t>
      </w:r>
      <w:r w:rsidRPr="00947DEF">
        <w:rPr>
          <w:spacing w:val="-7"/>
          <w:sz w:val="24"/>
        </w:rPr>
        <w:t xml:space="preserve"> </w:t>
      </w:r>
      <w:r w:rsidRPr="00947DEF">
        <w:rPr>
          <w:sz w:val="24"/>
        </w:rPr>
        <w:t>программы</w:t>
      </w:r>
      <w:r w:rsidRPr="00947DEF">
        <w:rPr>
          <w:spacing w:val="-6"/>
          <w:sz w:val="24"/>
        </w:rPr>
        <w:t xml:space="preserve"> </w:t>
      </w:r>
      <w:r w:rsidRPr="00947DEF">
        <w:rPr>
          <w:sz w:val="24"/>
        </w:rPr>
        <w:t>учебных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предметов;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 w:line="271" w:lineRule="auto"/>
        <w:ind w:left="0" w:firstLine="720"/>
        <w:rPr>
          <w:sz w:val="24"/>
        </w:rPr>
      </w:pPr>
      <w:r w:rsidRPr="00947DEF">
        <w:rPr>
          <w:sz w:val="24"/>
        </w:rPr>
        <w:t>программу</w:t>
      </w:r>
      <w:r w:rsidRPr="00947DEF">
        <w:rPr>
          <w:spacing w:val="37"/>
          <w:sz w:val="24"/>
        </w:rPr>
        <w:t xml:space="preserve"> </w:t>
      </w:r>
      <w:r w:rsidRPr="00947DEF">
        <w:rPr>
          <w:sz w:val="24"/>
        </w:rPr>
        <w:t>формирования</w:t>
      </w:r>
      <w:r w:rsidRPr="00947DEF">
        <w:rPr>
          <w:spacing w:val="39"/>
          <w:sz w:val="24"/>
        </w:rPr>
        <w:t xml:space="preserve"> </w:t>
      </w:r>
      <w:r w:rsidRPr="00947DEF">
        <w:rPr>
          <w:sz w:val="24"/>
        </w:rPr>
        <w:t>универсальных</w:t>
      </w:r>
      <w:r w:rsidRPr="00947DEF">
        <w:rPr>
          <w:spacing w:val="48"/>
          <w:sz w:val="24"/>
        </w:rPr>
        <w:t xml:space="preserve"> </w:t>
      </w:r>
      <w:r w:rsidRPr="00947DEF">
        <w:rPr>
          <w:sz w:val="24"/>
        </w:rPr>
        <w:t>учебных</w:t>
      </w:r>
      <w:r w:rsidRPr="00947DEF">
        <w:rPr>
          <w:spacing w:val="40"/>
          <w:sz w:val="24"/>
        </w:rPr>
        <w:t xml:space="preserve"> </w:t>
      </w:r>
      <w:r w:rsidRPr="00947DEF">
        <w:rPr>
          <w:sz w:val="24"/>
        </w:rPr>
        <w:t>действий</w:t>
      </w:r>
      <w:r w:rsidRPr="00947DEF">
        <w:rPr>
          <w:spacing w:val="42"/>
          <w:sz w:val="24"/>
        </w:rPr>
        <w:t xml:space="preserve"> </w:t>
      </w:r>
      <w:r w:rsidRPr="00947DEF">
        <w:rPr>
          <w:sz w:val="24"/>
        </w:rPr>
        <w:t>у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обучающихся</w:t>
      </w:r>
      <w:proofErr w:type="gramStart"/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;</w:t>
      </w:r>
      <w:proofErr w:type="gramEnd"/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рабочую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программу</w:t>
      </w:r>
      <w:r w:rsidRPr="00947DEF">
        <w:rPr>
          <w:spacing w:val="-6"/>
          <w:sz w:val="24"/>
        </w:rPr>
        <w:t xml:space="preserve"> </w:t>
      </w:r>
      <w:r w:rsidRPr="00947DEF">
        <w:rPr>
          <w:sz w:val="24"/>
        </w:rPr>
        <w:t>воспитания.</w:t>
      </w: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Рабочие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учебных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предметов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обеспечивают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достижение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планируемых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результатов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освоения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ООП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разработаны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</w:t>
      </w:r>
      <w:r w:rsidRPr="00947DEF">
        <w:rPr>
          <w:sz w:val="24"/>
        </w:rPr>
        <w:t>снове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требований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ФГОС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lastRenderedPageBreak/>
        <w:t>результатам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освоения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начального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общего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образования.</w:t>
      </w:r>
    </w:p>
    <w:p w:rsidR="00F34297" w:rsidRPr="00947DEF" w:rsidRDefault="00947DEF" w:rsidP="00947DEF">
      <w:pPr>
        <w:pStyle w:val="a3"/>
        <w:spacing w:line="278" w:lineRule="auto"/>
        <w:ind w:left="0" w:firstLine="720"/>
        <w:rPr>
          <w:sz w:val="24"/>
        </w:rPr>
      </w:pPr>
      <w:r w:rsidRPr="00947DEF">
        <w:rPr>
          <w:sz w:val="24"/>
        </w:rPr>
        <w:t>Программа формирования универсальных учебных действий у</w:t>
      </w:r>
      <w:r w:rsidRPr="00947DEF">
        <w:rPr>
          <w:spacing w:val="-68"/>
          <w:sz w:val="24"/>
        </w:rPr>
        <w:t xml:space="preserve"> </w:t>
      </w:r>
      <w:r w:rsidRPr="00947DEF">
        <w:rPr>
          <w:sz w:val="24"/>
        </w:rPr>
        <w:t>обучающихся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содержит:</w:t>
      </w:r>
      <w:r>
        <w:rPr>
          <w:sz w:val="24"/>
        </w:rPr>
        <w:t xml:space="preserve"> </w:t>
      </w:r>
      <w:r w:rsidRPr="00947DEF">
        <w:rPr>
          <w:sz w:val="24"/>
        </w:rPr>
        <w:t>описание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взаимосвязи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универсальных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учебных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действий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содержанием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учебных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предметов;</w:t>
      </w:r>
      <w:r>
        <w:rPr>
          <w:sz w:val="24"/>
        </w:rPr>
        <w:t xml:space="preserve"> </w:t>
      </w:r>
      <w:r w:rsidRPr="00947DEF">
        <w:rPr>
          <w:sz w:val="24"/>
        </w:rPr>
        <w:t>характеристики регулятивных, познавательных, коммуникативных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универсальных учебных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действий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обучающихся</w:t>
      </w:r>
      <w:proofErr w:type="gramStart"/>
      <w:r w:rsidRPr="00947DEF">
        <w:rPr>
          <w:sz w:val="24"/>
        </w:rPr>
        <w:t xml:space="preserve"> .</w:t>
      </w:r>
      <w:proofErr w:type="gramEnd"/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proofErr w:type="spellStart"/>
      <w:r w:rsidRPr="00947DEF">
        <w:rPr>
          <w:sz w:val="24"/>
        </w:rPr>
        <w:t>Сформированность</w:t>
      </w:r>
      <w:proofErr w:type="spellEnd"/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универсальных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учебных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действий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обучающихся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определяется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этапе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завершения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ими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освоения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начального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общего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образования</w:t>
      </w:r>
      <w:proofErr w:type="gramStart"/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.</w:t>
      </w:r>
      <w:proofErr w:type="gramEnd"/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proofErr w:type="gramStart"/>
      <w:r w:rsidRPr="00947DEF">
        <w:rPr>
          <w:sz w:val="24"/>
        </w:rPr>
        <w:t>Рабочая программа воспитания направлена на сохранение и укрепление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традиционных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российских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духовно-нравственных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ценностей,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которым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относятся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жизнь,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достоинство,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права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свободы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человека,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патриотизм,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гражданственность,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служение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Отечеству 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ответственность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за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его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судьбу,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высокие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нравственные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идеалы,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крепкая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семья,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созидательный</w:t>
      </w:r>
      <w:r w:rsidRPr="00947DEF">
        <w:rPr>
          <w:spacing w:val="71"/>
          <w:sz w:val="24"/>
        </w:rPr>
        <w:t xml:space="preserve"> </w:t>
      </w:r>
      <w:r w:rsidRPr="00947DEF">
        <w:rPr>
          <w:sz w:val="24"/>
        </w:rPr>
        <w:t>труд,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приоритет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духовного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над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материальным,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гуманизм,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милосердие,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справедливость,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коллективизм,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взаимопомощь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взаимоуважение,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историческая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память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преемственность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поколений,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единство</w:t>
      </w:r>
      <w:r w:rsidRPr="00947DEF">
        <w:rPr>
          <w:spacing w:val="71"/>
          <w:sz w:val="24"/>
        </w:rPr>
        <w:t xml:space="preserve"> </w:t>
      </w:r>
      <w:r w:rsidRPr="00947DEF">
        <w:rPr>
          <w:sz w:val="24"/>
        </w:rPr>
        <w:t>народов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России.</w:t>
      </w:r>
      <w:proofErr w:type="gramEnd"/>
    </w:p>
    <w:p w:rsidR="00F34297" w:rsidRPr="00947DEF" w:rsidRDefault="00947DEF" w:rsidP="00947DEF">
      <w:pPr>
        <w:pStyle w:val="a3"/>
        <w:spacing w:line="321" w:lineRule="exact"/>
        <w:ind w:left="0" w:firstLine="720"/>
        <w:rPr>
          <w:sz w:val="24"/>
        </w:rPr>
      </w:pPr>
      <w:r w:rsidRPr="00947DEF">
        <w:rPr>
          <w:sz w:val="24"/>
        </w:rPr>
        <w:t>Рабочая</w:t>
      </w:r>
      <w:r w:rsidRPr="00947DEF">
        <w:rPr>
          <w:spacing w:val="84"/>
          <w:sz w:val="24"/>
        </w:rPr>
        <w:t xml:space="preserve"> </w:t>
      </w:r>
      <w:r w:rsidRPr="00947DEF">
        <w:rPr>
          <w:sz w:val="24"/>
        </w:rPr>
        <w:t xml:space="preserve">программа </w:t>
      </w:r>
      <w:r w:rsidRPr="00947DEF">
        <w:rPr>
          <w:sz w:val="24"/>
        </w:rPr>
        <w:t xml:space="preserve">воспитания </w:t>
      </w:r>
      <w:r w:rsidRPr="00947DEF">
        <w:rPr>
          <w:sz w:val="24"/>
        </w:rPr>
        <w:t xml:space="preserve">направлена </w:t>
      </w:r>
      <w:r w:rsidRPr="00947DEF">
        <w:rPr>
          <w:sz w:val="24"/>
        </w:rPr>
        <w:t xml:space="preserve">на </w:t>
      </w:r>
      <w:r w:rsidRPr="00947DEF">
        <w:rPr>
          <w:sz w:val="24"/>
        </w:rPr>
        <w:t xml:space="preserve">развитие </w:t>
      </w:r>
      <w:r w:rsidRPr="00947DEF">
        <w:rPr>
          <w:sz w:val="24"/>
        </w:rPr>
        <w:t>личности</w:t>
      </w: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обучающихся, в том числе укрепление психического здоровья и физическое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воспитание, достижение ими результатов освоения программы начального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общего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образования</w:t>
      </w:r>
      <w:proofErr w:type="gramStart"/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.</w:t>
      </w:r>
      <w:proofErr w:type="gramEnd"/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Рабочая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воспитания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реализуется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единстве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урочной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внеурочной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деятельности,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осуществляемой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организацией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совместно с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семьей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и другими</w:t>
      </w:r>
      <w:r w:rsidRPr="00947DEF">
        <w:rPr>
          <w:spacing w:val="-1"/>
          <w:sz w:val="24"/>
        </w:rPr>
        <w:t xml:space="preserve"> </w:t>
      </w:r>
      <w:r w:rsidRPr="00947DEF">
        <w:rPr>
          <w:sz w:val="24"/>
        </w:rPr>
        <w:t>институтами воспитания</w:t>
      </w:r>
      <w:proofErr w:type="gramStart"/>
      <w:r w:rsidRPr="00947DEF">
        <w:rPr>
          <w:sz w:val="24"/>
        </w:rPr>
        <w:t xml:space="preserve"> .</w:t>
      </w:r>
      <w:proofErr w:type="gramEnd"/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Организационный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раздел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ОП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НОО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определяет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общие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рамки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ор</w:t>
      </w:r>
      <w:r w:rsidRPr="00947DEF">
        <w:rPr>
          <w:sz w:val="24"/>
        </w:rPr>
        <w:t>ганизации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деятельности,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а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также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организационные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механизмы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условия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реализации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программы</w:t>
      </w:r>
      <w:r w:rsidRPr="00947DEF">
        <w:rPr>
          <w:spacing w:val="71"/>
          <w:sz w:val="24"/>
        </w:rPr>
        <w:t xml:space="preserve"> </w:t>
      </w:r>
      <w:r w:rsidRPr="00947DEF">
        <w:rPr>
          <w:sz w:val="24"/>
        </w:rPr>
        <w:t>начального</w:t>
      </w:r>
      <w:r w:rsidRPr="00947DEF">
        <w:rPr>
          <w:spacing w:val="71"/>
          <w:sz w:val="24"/>
        </w:rPr>
        <w:t xml:space="preserve"> </w:t>
      </w:r>
      <w:r w:rsidRPr="00947DEF">
        <w:rPr>
          <w:sz w:val="24"/>
        </w:rPr>
        <w:t>общего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образования</w:t>
      </w:r>
      <w:r w:rsidRPr="00947DEF">
        <w:rPr>
          <w:spacing w:val="66"/>
          <w:sz w:val="24"/>
        </w:rPr>
        <w:t xml:space="preserve"> </w:t>
      </w:r>
      <w:r w:rsidRPr="00947DEF">
        <w:rPr>
          <w:sz w:val="24"/>
        </w:rPr>
        <w:t>и включает: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учебный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план;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календарный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учебный</w:t>
      </w:r>
      <w:r w:rsidRPr="00947DEF">
        <w:rPr>
          <w:spacing w:val="-4"/>
          <w:sz w:val="24"/>
        </w:rPr>
        <w:t xml:space="preserve"> </w:t>
      </w:r>
      <w:r w:rsidRPr="00947DEF">
        <w:rPr>
          <w:sz w:val="24"/>
        </w:rPr>
        <w:t>график;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план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внеурочной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деятельности;</w:t>
      </w:r>
    </w:p>
    <w:p w:rsidR="00F34297" w:rsidRPr="00947DEF" w:rsidRDefault="00947DEF" w:rsidP="00947DEF">
      <w:pPr>
        <w:pStyle w:val="a5"/>
        <w:numPr>
          <w:ilvl w:val="0"/>
          <w:numId w:val="1"/>
        </w:numPr>
        <w:tabs>
          <w:tab w:val="left" w:pos="1389"/>
        </w:tabs>
        <w:spacing w:before="0"/>
        <w:ind w:left="0" w:firstLine="720"/>
        <w:rPr>
          <w:sz w:val="24"/>
        </w:rPr>
      </w:pPr>
      <w:r w:rsidRPr="00947DEF">
        <w:rPr>
          <w:sz w:val="24"/>
        </w:rPr>
        <w:t>календарный</w:t>
      </w:r>
      <w:r w:rsidRPr="00947DEF">
        <w:rPr>
          <w:spacing w:val="-7"/>
          <w:sz w:val="24"/>
        </w:rPr>
        <w:t xml:space="preserve"> </w:t>
      </w:r>
      <w:r w:rsidRPr="00947DEF">
        <w:rPr>
          <w:sz w:val="24"/>
        </w:rPr>
        <w:t>план</w:t>
      </w:r>
      <w:r w:rsidRPr="00947DEF">
        <w:rPr>
          <w:spacing w:val="-2"/>
          <w:sz w:val="24"/>
        </w:rPr>
        <w:t xml:space="preserve"> </w:t>
      </w:r>
      <w:r w:rsidRPr="00947DEF">
        <w:rPr>
          <w:sz w:val="24"/>
        </w:rPr>
        <w:t>воспитательной</w:t>
      </w:r>
      <w:r w:rsidRPr="00947DEF">
        <w:rPr>
          <w:spacing w:val="-3"/>
          <w:sz w:val="24"/>
        </w:rPr>
        <w:t xml:space="preserve"> </w:t>
      </w:r>
      <w:r w:rsidRPr="00947DEF">
        <w:rPr>
          <w:sz w:val="24"/>
        </w:rPr>
        <w:t>работы</w:t>
      </w:r>
    </w:p>
    <w:p w:rsidR="00F34297" w:rsidRPr="00947DEF" w:rsidRDefault="00947DEF" w:rsidP="00947DEF">
      <w:pPr>
        <w:pStyle w:val="a3"/>
        <w:spacing w:line="276" w:lineRule="auto"/>
        <w:ind w:left="0" w:firstLine="720"/>
        <w:rPr>
          <w:sz w:val="24"/>
        </w:rPr>
      </w:pPr>
      <w:r w:rsidRPr="00947DEF">
        <w:rPr>
          <w:sz w:val="24"/>
        </w:rPr>
        <w:t>Календарный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план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воспитательной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работы,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содержащий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перечень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событий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мероприятий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воспитательной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направленности,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которые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организуются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проводятся образовательной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организацией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или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в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которых</w:t>
      </w:r>
      <w:r w:rsidRPr="00947DEF">
        <w:rPr>
          <w:spacing w:val="1"/>
          <w:sz w:val="24"/>
        </w:rPr>
        <w:t xml:space="preserve"> </w:t>
      </w:r>
      <w:r w:rsidRPr="00947DEF">
        <w:rPr>
          <w:sz w:val="24"/>
        </w:rPr>
        <w:t>образовательная организация принимает участие в учебном год</w:t>
      </w:r>
      <w:r w:rsidRPr="00947DEF">
        <w:rPr>
          <w:sz w:val="24"/>
        </w:rPr>
        <w:t>у или периоде</w:t>
      </w:r>
      <w:r w:rsidRPr="00947DEF">
        <w:rPr>
          <w:spacing w:val="-67"/>
          <w:sz w:val="24"/>
        </w:rPr>
        <w:t xml:space="preserve"> </w:t>
      </w:r>
      <w:r w:rsidRPr="00947DEF">
        <w:rPr>
          <w:sz w:val="24"/>
        </w:rPr>
        <w:t>обучения.</w:t>
      </w:r>
    </w:p>
    <w:sectPr w:rsidR="00F34297" w:rsidRPr="00947DEF" w:rsidSect="00947DEF">
      <w:pgSz w:w="11910" w:h="1684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01083"/>
    <w:multiLevelType w:val="hybridMultilevel"/>
    <w:tmpl w:val="45EE503A"/>
    <w:lvl w:ilvl="0" w:tplc="3DC285E2">
      <w:numFmt w:val="bullet"/>
      <w:lvlText w:val=""/>
      <w:lvlJc w:val="left"/>
      <w:pPr>
        <w:ind w:left="138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4DCD202">
      <w:numFmt w:val="bullet"/>
      <w:lvlText w:val="•"/>
      <w:lvlJc w:val="left"/>
      <w:pPr>
        <w:ind w:left="2198" w:hanging="360"/>
      </w:pPr>
      <w:rPr>
        <w:rFonts w:hint="default"/>
        <w:lang w:val="ru-RU" w:eastAsia="en-US" w:bidi="ar-SA"/>
      </w:rPr>
    </w:lvl>
    <w:lvl w:ilvl="2" w:tplc="13CE34AC">
      <w:numFmt w:val="bullet"/>
      <w:lvlText w:val="•"/>
      <w:lvlJc w:val="left"/>
      <w:pPr>
        <w:ind w:left="3017" w:hanging="360"/>
      </w:pPr>
      <w:rPr>
        <w:rFonts w:hint="default"/>
        <w:lang w:val="ru-RU" w:eastAsia="en-US" w:bidi="ar-SA"/>
      </w:rPr>
    </w:lvl>
    <w:lvl w:ilvl="3" w:tplc="00BEB5C2">
      <w:numFmt w:val="bullet"/>
      <w:lvlText w:val="•"/>
      <w:lvlJc w:val="left"/>
      <w:pPr>
        <w:ind w:left="3835" w:hanging="360"/>
      </w:pPr>
      <w:rPr>
        <w:rFonts w:hint="default"/>
        <w:lang w:val="ru-RU" w:eastAsia="en-US" w:bidi="ar-SA"/>
      </w:rPr>
    </w:lvl>
    <w:lvl w:ilvl="4" w:tplc="4468D00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2F5A1572">
      <w:numFmt w:val="bullet"/>
      <w:lvlText w:val="•"/>
      <w:lvlJc w:val="left"/>
      <w:pPr>
        <w:ind w:left="5473" w:hanging="360"/>
      </w:pPr>
      <w:rPr>
        <w:rFonts w:hint="default"/>
        <w:lang w:val="ru-RU" w:eastAsia="en-US" w:bidi="ar-SA"/>
      </w:rPr>
    </w:lvl>
    <w:lvl w:ilvl="6" w:tplc="FCCA6F02">
      <w:numFmt w:val="bullet"/>
      <w:lvlText w:val="•"/>
      <w:lvlJc w:val="left"/>
      <w:pPr>
        <w:ind w:left="6291" w:hanging="360"/>
      </w:pPr>
      <w:rPr>
        <w:rFonts w:hint="default"/>
        <w:lang w:val="ru-RU" w:eastAsia="en-US" w:bidi="ar-SA"/>
      </w:rPr>
    </w:lvl>
    <w:lvl w:ilvl="7" w:tplc="121C162A">
      <w:numFmt w:val="bullet"/>
      <w:lvlText w:val="•"/>
      <w:lvlJc w:val="left"/>
      <w:pPr>
        <w:ind w:left="7110" w:hanging="360"/>
      </w:pPr>
      <w:rPr>
        <w:rFonts w:hint="default"/>
        <w:lang w:val="ru-RU" w:eastAsia="en-US" w:bidi="ar-SA"/>
      </w:rPr>
    </w:lvl>
    <w:lvl w:ilvl="8" w:tplc="A7AC22FA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F34297"/>
    <w:rsid w:val="00947DEF"/>
    <w:rsid w:val="00F34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429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42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34297"/>
    <w:pPr>
      <w:ind w:left="102" w:firstLine="56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34297"/>
    <w:pPr>
      <w:spacing w:before="72"/>
      <w:ind w:left="1115" w:right="112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F34297"/>
    <w:pPr>
      <w:spacing w:before="48"/>
      <w:ind w:left="1388" w:hanging="361"/>
    </w:pPr>
  </w:style>
  <w:style w:type="paragraph" w:customStyle="1" w:styleId="TableParagraph">
    <w:name w:val="Table Paragraph"/>
    <w:basedOn w:val="a"/>
    <w:uiPriority w:val="1"/>
    <w:qFormat/>
    <w:rsid w:val="00F3429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</dc:creator>
  <cp:lastModifiedBy>1</cp:lastModifiedBy>
  <cp:revision>2</cp:revision>
  <dcterms:created xsi:type="dcterms:W3CDTF">2023-11-11T06:15:00Z</dcterms:created>
  <dcterms:modified xsi:type="dcterms:W3CDTF">2023-11-11T06:15:00Z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2023-11-11T00:00:00Z</vt:filetime>
  </property>
</Properties>
</file>