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100" w:rsidRDefault="00EA6E10" w:rsidP="0013514A">
      <w:pPr>
        <w:pStyle w:val="Heading1"/>
        <w:spacing w:before="71"/>
        <w:ind w:left="2377" w:right="2101"/>
        <w:jc w:val="center"/>
      </w:pPr>
      <w:r>
        <w:t>Описание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14"/>
        </w:rPr>
        <w:t xml:space="preserve"> </w:t>
      </w:r>
      <w:r>
        <w:t xml:space="preserve">программы среднего общего образования </w:t>
      </w:r>
      <w:r w:rsidR="0013514A">
        <w:t>МБОУ СОШ с</w:t>
      </w:r>
      <w:proofErr w:type="gramStart"/>
      <w:r w:rsidR="0013514A">
        <w:t>.Т</w:t>
      </w:r>
      <w:proofErr w:type="gramEnd"/>
      <w:r w:rsidR="0013514A">
        <w:t>аежное 2023-2025</w:t>
      </w:r>
    </w:p>
    <w:p w:rsidR="00323100" w:rsidRDefault="000A21D7" w:rsidP="00C733C0">
      <w:pPr>
        <w:pStyle w:val="a3"/>
        <w:ind w:right="72"/>
      </w:pPr>
      <w:r>
        <w:t>О</w:t>
      </w:r>
      <w:r w:rsidR="00EA6E10">
        <w:t>бразовательная программа среднего общего образования (далее –ОП</w:t>
      </w:r>
      <w:r w:rsidR="00EA6E10">
        <w:rPr>
          <w:spacing w:val="61"/>
          <w:w w:val="150"/>
        </w:rPr>
        <w:t xml:space="preserve">  </w:t>
      </w:r>
      <w:r w:rsidR="00EA6E10">
        <w:t>СОО)</w:t>
      </w:r>
      <w:r w:rsidR="00EA6E10">
        <w:rPr>
          <w:spacing w:val="55"/>
        </w:rPr>
        <w:t xml:space="preserve"> </w:t>
      </w:r>
      <w:r w:rsidR="00EA6E10">
        <w:t>Муниципального</w:t>
      </w:r>
      <w:r w:rsidR="00EA6E10">
        <w:rPr>
          <w:spacing w:val="54"/>
        </w:rPr>
        <w:t xml:space="preserve"> </w:t>
      </w:r>
      <w:r w:rsidR="00EA6E10">
        <w:t>бюджетного</w:t>
      </w:r>
      <w:r w:rsidR="00EA6E10">
        <w:rPr>
          <w:spacing w:val="54"/>
        </w:rPr>
        <w:t xml:space="preserve"> </w:t>
      </w:r>
      <w:r w:rsidR="00EA6E10">
        <w:t>общеобразовательного</w:t>
      </w:r>
      <w:r w:rsidR="00EA6E10">
        <w:rPr>
          <w:spacing w:val="55"/>
        </w:rPr>
        <w:t xml:space="preserve"> </w:t>
      </w:r>
      <w:r w:rsidR="00EA6E10">
        <w:rPr>
          <w:spacing w:val="-2"/>
        </w:rPr>
        <w:t>учреждения</w:t>
      </w:r>
      <w:r w:rsidR="00C733C0">
        <w:rPr>
          <w:spacing w:val="-2"/>
        </w:rPr>
        <w:t xml:space="preserve"> </w:t>
      </w:r>
      <w:r>
        <w:t>с</w:t>
      </w:r>
      <w:r w:rsidR="0013514A">
        <w:t>редней общеобразовательной школы с</w:t>
      </w:r>
      <w:proofErr w:type="gramStart"/>
      <w:r w:rsidR="0013514A">
        <w:t>.Т</w:t>
      </w:r>
      <w:proofErr w:type="gramEnd"/>
      <w:r w:rsidR="0013514A">
        <w:t xml:space="preserve">аежное имени Героя Российской Федерации гвардии майора </w:t>
      </w:r>
      <w:proofErr w:type="spellStart"/>
      <w:r w:rsidR="0013514A">
        <w:t>Филипова</w:t>
      </w:r>
      <w:proofErr w:type="spellEnd"/>
      <w:r w:rsidR="0013514A">
        <w:t xml:space="preserve"> Романа Николаевича</w:t>
      </w:r>
      <w:r w:rsidR="00EA6E10">
        <w:t xml:space="preserve"> разработана в соответствии с требованиями федерального государственного образовательного стандарта среднего общего образования (далее – ФГОС СОО), утвержденного приказом</w:t>
      </w:r>
      <w:r w:rsidR="0013514A">
        <w:t xml:space="preserve"> </w:t>
      </w:r>
      <w:r w:rsidR="00EA6E10">
        <w:t>Министерства образования и науки Российской Федерации</w:t>
      </w:r>
      <w:r w:rsidR="00EA6E10">
        <w:rPr>
          <w:spacing w:val="-1"/>
        </w:rPr>
        <w:t xml:space="preserve"> </w:t>
      </w:r>
      <w:r w:rsidR="00EA6E10">
        <w:t>от</w:t>
      </w:r>
      <w:r w:rsidR="00EA6E10">
        <w:rPr>
          <w:spacing w:val="-2"/>
        </w:rPr>
        <w:t xml:space="preserve"> </w:t>
      </w:r>
      <w:r w:rsidR="00EA6E10">
        <w:t>17.05.2012</w:t>
      </w:r>
      <w:r w:rsidR="00EA6E10">
        <w:rPr>
          <w:spacing w:val="-2"/>
        </w:rPr>
        <w:t xml:space="preserve"> </w:t>
      </w:r>
      <w:r w:rsidR="00EA6E10">
        <w:t>№</w:t>
      </w:r>
      <w:r w:rsidR="00EA6E10">
        <w:rPr>
          <w:spacing w:val="-1"/>
        </w:rPr>
        <w:t xml:space="preserve"> </w:t>
      </w:r>
      <w:r w:rsidR="00EA6E10">
        <w:t>413 (с</w:t>
      </w:r>
      <w:r w:rsidR="00EA6E10">
        <w:rPr>
          <w:spacing w:val="-1"/>
        </w:rPr>
        <w:t xml:space="preserve"> </w:t>
      </w:r>
      <w:r w:rsidR="00EA6E10">
        <w:t>изменениями и</w:t>
      </w:r>
      <w:r w:rsidR="00EA6E10">
        <w:rPr>
          <w:spacing w:val="-1"/>
        </w:rPr>
        <w:t xml:space="preserve"> </w:t>
      </w:r>
      <w:r w:rsidR="00EA6E10">
        <w:t>дополнениями</w:t>
      </w:r>
      <w:r w:rsidR="00EA6E10">
        <w:rPr>
          <w:spacing w:val="-2"/>
        </w:rPr>
        <w:t xml:space="preserve"> </w:t>
      </w:r>
      <w:r w:rsidR="00EA6E10">
        <w:t>от</w:t>
      </w:r>
      <w:r w:rsidR="00EA6E10">
        <w:rPr>
          <w:spacing w:val="-2"/>
        </w:rPr>
        <w:t xml:space="preserve"> </w:t>
      </w:r>
      <w:r w:rsidR="00EA6E10">
        <w:t>12.08.2022</w:t>
      </w:r>
      <w:r w:rsidR="00EA6E10">
        <w:rPr>
          <w:spacing w:val="-2"/>
        </w:rPr>
        <w:t xml:space="preserve"> </w:t>
      </w:r>
      <w:r w:rsidR="00EA6E10">
        <w:t>№</w:t>
      </w:r>
      <w:r w:rsidR="00EA6E10">
        <w:rPr>
          <w:spacing w:val="-3"/>
        </w:rPr>
        <w:t xml:space="preserve"> </w:t>
      </w:r>
      <w:r w:rsidR="00EA6E10">
        <w:t>732), и федеральной образовательной программой среднего общего образования (далее – ФОП СОО), утвержденной приказом Министерства просвещения Российской Федерации от 18.05.2023 № 371 «Об утверждении федеральной образовательной программы среднего общего образования».</w:t>
      </w:r>
    </w:p>
    <w:p w:rsidR="00323100" w:rsidRDefault="00EA6E10" w:rsidP="00C733C0">
      <w:pPr>
        <w:pStyle w:val="a3"/>
        <w:ind w:right="72"/>
      </w:pPr>
      <w:r>
        <w:t>ОП</w:t>
      </w:r>
      <w:r>
        <w:rPr>
          <w:spacing w:val="-15"/>
        </w:rPr>
        <w:t xml:space="preserve"> </w:t>
      </w:r>
      <w:r>
        <w:t>СОО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основным</w:t>
      </w:r>
      <w:r>
        <w:rPr>
          <w:spacing w:val="-15"/>
        </w:rPr>
        <w:t xml:space="preserve"> </w:t>
      </w:r>
      <w:r>
        <w:t>документом,</w:t>
      </w:r>
      <w:r>
        <w:rPr>
          <w:spacing w:val="-15"/>
        </w:rPr>
        <w:t xml:space="preserve"> </w:t>
      </w:r>
      <w:r>
        <w:t>определяющим</w:t>
      </w:r>
      <w:r>
        <w:rPr>
          <w:spacing w:val="-15"/>
        </w:rPr>
        <w:t xml:space="preserve"> </w:t>
      </w:r>
      <w:r>
        <w:t>содержание</w:t>
      </w:r>
      <w:r>
        <w:rPr>
          <w:spacing w:val="-15"/>
        </w:rPr>
        <w:t xml:space="preserve"> </w:t>
      </w:r>
      <w:r>
        <w:t>общего образования, а также регламентирующим образовательную деятельность организации в</w:t>
      </w:r>
      <w:r>
        <w:rPr>
          <w:spacing w:val="-6"/>
        </w:rPr>
        <w:t xml:space="preserve"> </w:t>
      </w:r>
      <w:r>
        <w:t>единстве</w:t>
      </w:r>
      <w:r>
        <w:rPr>
          <w:spacing w:val="-1"/>
        </w:rPr>
        <w:t xml:space="preserve"> </w:t>
      </w:r>
      <w:r>
        <w:t>урочной</w:t>
      </w:r>
      <w:r>
        <w:rPr>
          <w:spacing w:val="-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учете</w:t>
      </w:r>
      <w:r>
        <w:rPr>
          <w:spacing w:val="-1"/>
        </w:rPr>
        <w:t xml:space="preserve"> </w:t>
      </w:r>
      <w:r>
        <w:t>установленного</w:t>
      </w:r>
      <w:r>
        <w:rPr>
          <w:spacing w:val="-5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СОО соотношения обязательной части программы и части, формируемой участниками образовательных отношений.</w:t>
      </w:r>
    </w:p>
    <w:p w:rsidR="00323100" w:rsidRDefault="00EA6E10">
      <w:pPr>
        <w:pStyle w:val="a3"/>
        <w:ind w:right="105"/>
        <w:rPr>
          <w:b/>
        </w:rPr>
      </w:pPr>
      <w:r>
        <w:t>ОП</w:t>
      </w:r>
      <w:r>
        <w:rPr>
          <w:spacing w:val="-15"/>
        </w:rPr>
        <w:t xml:space="preserve"> </w:t>
      </w:r>
      <w:r>
        <w:t>СОО</w:t>
      </w:r>
      <w:r>
        <w:rPr>
          <w:spacing w:val="-15"/>
        </w:rPr>
        <w:t xml:space="preserve"> </w:t>
      </w:r>
      <w:r>
        <w:t>МБОУ</w:t>
      </w:r>
      <w:r>
        <w:rPr>
          <w:spacing w:val="-15"/>
        </w:rPr>
        <w:t xml:space="preserve"> </w:t>
      </w:r>
      <w:r w:rsidR="0013514A">
        <w:t>СОШ с</w:t>
      </w:r>
      <w:proofErr w:type="gramStart"/>
      <w:r w:rsidR="0013514A">
        <w:t>.Т</w:t>
      </w:r>
      <w:proofErr w:type="gramEnd"/>
      <w:r w:rsidR="0013514A">
        <w:t>аежное</w:t>
      </w:r>
      <w:r>
        <w:t xml:space="preserve"> определяет цели, задачи, планируемые результаты, содержание</w:t>
      </w:r>
      <w:r>
        <w:rPr>
          <w:spacing w:val="-1"/>
        </w:rPr>
        <w:t xml:space="preserve"> </w:t>
      </w:r>
      <w:r>
        <w:t>и</w:t>
      </w:r>
      <w:r w:rsidR="0013514A">
        <w:t xml:space="preserve"> </w:t>
      </w:r>
      <w:r>
        <w:t>организацию образовательной деятельности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получении</w:t>
      </w:r>
      <w:r>
        <w:rPr>
          <w:spacing w:val="-2"/>
        </w:rPr>
        <w:t xml:space="preserve"> </w:t>
      </w:r>
      <w:r>
        <w:t>среднего общего образования и реализуется через урочную и внеурочную деятельность в соответствии с Санитарными</w:t>
      </w:r>
      <w:r>
        <w:rPr>
          <w:spacing w:val="-8"/>
        </w:rPr>
        <w:t xml:space="preserve"> </w:t>
      </w:r>
      <w:r>
        <w:t>правилами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нормами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учете установленного</w:t>
      </w:r>
      <w:r>
        <w:rPr>
          <w:spacing w:val="-7"/>
        </w:rPr>
        <w:t xml:space="preserve"> </w:t>
      </w:r>
      <w:r>
        <w:t>ФГОС</w:t>
      </w:r>
      <w:r>
        <w:rPr>
          <w:spacing w:val="-6"/>
        </w:rPr>
        <w:t xml:space="preserve"> </w:t>
      </w:r>
      <w:r>
        <w:t>СОО</w:t>
      </w:r>
      <w:r>
        <w:rPr>
          <w:spacing w:val="-8"/>
        </w:rPr>
        <w:t xml:space="preserve"> </w:t>
      </w:r>
      <w:r>
        <w:t xml:space="preserve">соотношения обязательной части программы и части, формируемой участниками образовательных </w:t>
      </w:r>
      <w:r>
        <w:rPr>
          <w:spacing w:val="-2"/>
        </w:rPr>
        <w:t>отношений</w:t>
      </w:r>
      <w:r>
        <w:rPr>
          <w:b/>
          <w:spacing w:val="-2"/>
        </w:rPr>
        <w:t>.</w:t>
      </w:r>
    </w:p>
    <w:p w:rsidR="00323100" w:rsidRDefault="00EA6E10">
      <w:pPr>
        <w:pStyle w:val="a3"/>
        <w:ind w:right="106"/>
      </w:pPr>
      <w:r>
        <w:rPr>
          <w:b/>
        </w:rPr>
        <w:t xml:space="preserve">Целями реализации </w:t>
      </w:r>
      <w:r>
        <w:t>основной образовательной программы среднего общего образования являются:</w:t>
      </w:r>
    </w:p>
    <w:p w:rsidR="00323100" w:rsidRDefault="00EA6E10">
      <w:pPr>
        <w:pStyle w:val="a4"/>
        <w:numPr>
          <w:ilvl w:val="0"/>
          <w:numId w:val="4"/>
        </w:numPr>
        <w:tabs>
          <w:tab w:val="left" w:pos="1092"/>
        </w:tabs>
        <w:ind w:left="1092" w:right="0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5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323100" w:rsidRDefault="00EA6E10">
      <w:pPr>
        <w:pStyle w:val="a4"/>
        <w:numPr>
          <w:ilvl w:val="0"/>
          <w:numId w:val="4"/>
        </w:numPr>
        <w:tabs>
          <w:tab w:val="left" w:pos="1117"/>
        </w:tabs>
        <w:ind w:right="108" w:firstLine="851"/>
        <w:rPr>
          <w:sz w:val="24"/>
        </w:rPr>
      </w:pPr>
      <w:r>
        <w:rPr>
          <w:sz w:val="24"/>
        </w:rPr>
        <w:t xml:space="preserve">воспитание и социализация обучающихся, их самоидентификация посредством личностно и общественно значимой деятельности, социального и гражданского </w:t>
      </w:r>
      <w:r>
        <w:rPr>
          <w:spacing w:val="-2"/>
          <w:sz w:val="24"/>
        </w:rPr>
        <w:t>становления;</w:t>
      </w:r>
    </w:p>
    <w:p w:rsidR="00323100" w:rsidRDefault="00EA6E10">
      <w:pPr>
        <w:pStyle w:val="a4"/>
        <w:numPr>
          <w:ilvl w:val="0"/>
          <w:numId w:val="4"/>
        </w:numPr>
        <w:tabs>
          <w:tab w:val="left" w:pos="1091"/>
        </w:tabs>
        <w:ind w:right="108" w:firstLine="851"/>
        <w:rPr>
          <w:sz w:val="24"/>
        </w:rPr>
      </w:pPr>
      <w:r>
        <w:rPr>
          <w:sz w:val="24"/>
        </w:rPr>
        <w:t>преемственность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9"/>
          <w:sz w:val="24"/>
        </w:rPr>
        <w:t xml:space="preserve"> </w:t>
      </w:r>
      <w:r>
        <w:rPr>
          <w:sz w:val="24"/>
        </w:rPr>
        <w:t>дошкольного,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начального общего, основного общего, среднего общего, профессионального образования;</w:t>
      </w:r>
    </w:p>
    <w:p w:rsidR="00323100" w:rsidRDefault="00EA6E10">
      <w:pPr>
        <w:pStyle w:val="a4"/>
        <w:numPr>
          <w:ilvl w:val="0"/>
          <w:numId w:val="4"/>
        </w:numPr>
        <w:tabs>
          <w:tab w:val="left" w:pos="1151"/>
        </w:tabs>
        <w:ind w:right="113" w:firstLine="851"/>
        <w:rPr>
          <w:sz w:val="24"/>
        </w:rPr>
      </w:pPr>
      <w:r>
        <w:rPr>
          <w:sz w:val="24"/>
        </w:rPr>
        <w:t>организация учебного процесса с учетом целей, содержания и планируемых результатов среднего общего образования, отраженных в ФГОС СОО;</w:t>
      </w:r>
    </w:p>
    <w:p w:rsidR="00323100" w:rsidRDefault="00EA6E10">
      <w:pPr>
        <w:pStyle w:val="a4"/>
        <w:numPr>
          <w:ilvl w:val="0"/>
          <w:numId w:val="4"/>
        </w:numPr>
        <w:tabs>
          <w:tab w:val="left" w:pos="1096"/>
        </w:tabs>
        <w:ind w:firstLine="851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самостоятельной 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основе индивидуализации и профессиональной ориентации содержания среднего общего </w:t>
      </w:r>
      <w:r>
        <w:rPr>
          <w:spacing w:val="-2"/>
          <w:sz w:val="24"/>
        </w:rPr>
        <w:t>образования;</w:t>
      </w:r>
    </w:p>
    <w:p w:rsidR="00323100" w:rsidRDefault="00EA6E10">
      <w:pPr>
        <w:pStyle w:val="a4"/>
        <w:numPr>
          <w:ilvl w:val="0"/>
          <w:numId w:val="4"/>
        </w:numPr>
        <w:tabs>
          <w:tab w:val="left" w:pos="1120"/>
        </w:tabs>
        <w:ind w:right="106" w:firstLine="851"/>
        <w:rPr>
          <w:sz w:val="24"/>
        </w:rPr>
      </w:pPr>
      <w:r>
        <w:rPr>
          <w:sz w:val="24"/>
        </w:rPr>
        <w:t>подготовка обучающегося к жизни в обществе, самостоятельному жизненному выбору, продолжению образования и началу профессиональной деятельности;</w:t>
      </w:r>
    </w:p>
    <w:p w:rsidR="00323100" w:rsidRDefault="00EA6E10">
      <w:pPr>
        <w:pStyle w:val="a4"/>
        <w:numPr>
          <w:ilvl w:val="0"/>
          <w:numId w:val="4"/>
        </w:numPr>
        <w:tabs>
          <w:tab w:val="left" w:pos="1316"/>
          <w:tab w:val="left" w:pos="2872"/>
          <w:tab w:val="left" w:pos="4522"/>
          <w:tab w:val="left" w:pos="6505"/>
          <w:tab w:val="left" w:pos="7940"/>
          <w:tab w:val="left" w:pos="8472"/>
        </w:tabs>
        <w:ind w:right="105" w:firstLine="851"/>
        <w:jc w:val="right"/>
        <w:rPr>
          <w:sz w:val="24"/>
        </w:rPr>
      </w:pPr>
      <w:r>
        <w:rPr>
          <w:spacing w:val="-2"/>
          <w:sz w:val="24"/>
        </w:rPr>
        <w:t>организация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>педагогического</w:t>
      </w:r>
      <w:r>
        <w:rPr>
          <w:sz w:val="24"/>
        </w:rPr>
        <w:tab/>
      </w:r>
      <w:r>
        <w:rPr>
          <w:spacing w:val="-2"/>
          <w:sz w:val="24"/>
        </w:rPr>
        <w:t>коллектива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созданию </w:t>
      </w:r>
      <w:r>
        <w:rPr>
          <w:sz w:val="24"/>
        </w:rPr>
        <w:t>индивидуальных программ и учебных планов для одаренных, успешных обучающихся и (или)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групп,</w:t>
      </w:r>
      <w:r>
        <w:rPr>
          <w:spacing w:val="-11"/>
          <w:sz w:val="24"/>
        </w:rPr>
        <w:t xml:space="preserve"> </w:t>
      </w:r>
      <w:r>
        <w:rPr>
          <w:sz w:val="24"/>
        </w:rPr>
        <w:t>нуждающихся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особом</w:t>
      </w:r>
      <w:r>
        <w:rPr>
          <w:spacing w:val="-11"/>
          <w:sz w:val="24"/>
        </w:rPr>
        <w:t xml:space="preserve"> </w:t>
      </w:r>
      <w:r>
        <w:rPr>
          <w:sz w:val="24"/>
        </w:rPr>
        <w:t>внимании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поддержке.</w:t>
      </w:r>
    </w:p>
    <w:p w:rsidR="00323100" w:rsidRDefault="00EA6E10">
      <w:pPr>
        <w:pStyle w:val="a3"/>
        <w:ind w:right="105"/>
      </w:pPr>
      <w:r>
        <w:t>Достижение</w:t>
      </w:r>
      <w:r>
        <w:rPr>
          <w:spacing w:val="-10"/>
        </w:rPr>
        <w:t xml:space="preserve"> </w:t>
      </w:r>
      <w:r>
        <w:t>поставленных</w:t>
      </w:r>
      <w:r>
        <w:rPr>
          <w:spacing w:val="-10"/>
        </w:rPr>
        <w:t xml:space="preserve"> </w:t>
      </w:r>
      <w:r>
        <w:t>целей</w:t>
      </w:r>
      <w:r>
        <w:rPr>
          <w:spacing w:val="-8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ОП</w:t>
      </w:r>
      <w:r>
        <w:rPr>
          <w:spacing w:val="-10"/>
        </w:rPr>
        <w:t xml:space="preserve"> </w:t>
      </w:r>
      <w:r>
        <w:t>СОО</w:t>
      </w:r>
      <w:r>
        <w:rPr>
          <w:spacing w:val="-10"/>
        </w:rPr>
        <w:t xml:space="preserve"> </w:t>
      </w:r>
      <w:r>
        <w:t>предусматривает</w:t>
      </w:r>
      <w:r>
        <w:rPr>
          <w:spacing w:val="-9"/>
        </w:rPr>
        <w:t xml:space="preserve"> </w:t>
      </w:r>
      <w:r>
        <w:t xml:space="preserve">решение следующих основных </w:t>
      </w:r>
      <w:r>
        <w:rPr>
          <w:b/>
        </w:rPr>
        <w:t>задач</w:t>
      </w:r>
      <w:r>
        <w:t>:</w:t>
      </w:r>
    </w:p>
    <w:p w:rsidR="00C733C0" w:rsidRDefault="00C733C0" w:rsidP="00C733C0">
      <w:pPr>
        <w:tabs>
          <w:tab w:val="left" w:pos="142"/>
        </w:tabs>
        <w:spacing w:before="66"/>
        <w:rPr>
          <w:spacing w:val="-2"/>
          <w:sz w:val="24"/>
        </w:rPr>
      </w:pPr>
      <w:r>
        <w:rPr>
          <w:sz w:val="24"/>
        </w:rPr>
        <w:t xml:space="preserve">- </w:t>
      </w:r>
      <w:r w:rsidR="00EA6E10" w:rsidRPr="00C733C0">
        <w:rPr>
          <w:sz w:val="24"/>
        </w:rPr>
        <w:t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</w:t>
      </w:r>
      <w:r w:rsidRPr="00C733C0">
        <w:rPr>
          <w:sz w:val="24"/>
        </w:rPr>
        <w:t xml:space="preserve"> </w:t>
      </w:r>
      <w:proofErr w:type="gramStart"/>
      <w:r w:rsidR="00EA6E10" w:rsidRPr="00C733C0">
        <w:rPr>
          <w:sz w:val="24"/>
        </w:rPr>
        <w:t>обеспечение планируемых результатов по освоению обучающимся целевых установок,</w:t>
      </w:r>
      <w:r w:rsidR="00EA6E10" w:rsidRPr="00C733C0">
        <w:rPr>
          <w:spacing w:val="40"/>
          <w:sz w:val="24"/>
        </w:rPr>
        <w:t xml:space="preserve"> </w:t>
      </w:r>
      <w:r w:rsidR="00EA6E10" w:rsidRPr="00C733C0">
        <w:rPr>
          <w:sz w:val="24"/>
        </w:rPr>
        <w:t>приобретению</w:t>
      </w:r>
      <w:r w:rsidR="00EA6E10" w:rsidRPr="00C733C0">
        <w:rPr>
          <w:spacing w:val="40"/>
          <w:sz w:val="24"/>
        </w:rPr>
        <w:t xml:space="preserve"> </w:t>
      </w:r>
      <w:r w:rsidR="00EA6E10" w:rsidRPr="00C733C0">
        <w:rPr>
          <w:sz w:val="24"/>
        </w:rPr>
        <w:t>знаний,</w:t>
      </w:r>
      <w:r w:rsidR="00EA6E10" w:rsidRPr="00C733C0">
        <w:rPr>
          <w:spacing w:val="40"/>
          <w:sz w:val="24"/>
        </w:rPr>
        <w:t xml:space="preserve"> </w:t>
      </w:r>
      <w:r w:rsidR="00EA6E10" w:rsidRPr="00C733C0">
        <w:rPr>
          <w:sz w:val="24"/>
        </w:rPr>
        <w:t>умений,</w:t>
      </w:r>
      <w:r w:rsidR="00EA6E10" w:rsidRPr="00C733C0">
        <w:rPr>
          <w:spacing w:val="40"/>
          <w:sz w:val="24"/>
        </w:rPr>
        <w:t xml:space="preserve"> </w:t>
      </w:r>
      <w:r w:rsidR="00EA6E10" w:rsidRPr="00C733C0">
        <w:rPr>
          <w:sz w:val="24"/>
        </w:rPr>
        <w:t>навыков,</w:t>
      </w:r>
      <w:r w:rsidR="00EA6E10" w:rsidRPr="00C733C0">
        <w:rPr>
          <w:spacing w:val="40"/>
          <w:sz w:val="24"/>
        </w:rPr>
        <w:t xml:space="preserve"> </w:t>
      </w:r>
      <w:r w:rsidR="00EA6E10" w:rsidRPr="00C733C0">
        <w:rPr>
          <w:sz w:val="24"/>
        </w:rPr>
        <w:t>определяемых</w:t>
      </w:r>
      <w:r w:rsidR="00EA6E10" w:rsidRPr="00C733C0">
        <w:rPr>
          <w:spacing w:val="40"/>
          <w:sz w:val="24"/>
        </w:rPr>
        <w:t xml:space="preserve"> </w:t>
      </w:r>
      <w:r w:rsidR="00EA6E10" w:rsidRPr="00C733C0">
        <w:rPr>
          <w:sz w:val="24"/>
        </w:rPr>
        <w:t>личностными,</w:t>
      </w:r>
      <w:r w:rsidRPr="00C733C0">
        <w:rPr>
          <w:sz w:val="24"/>
        </w:rPr>
        <w:t xml:space="preserve"> </w:t>
      </w:r>
      <w:r w:rsidR="00EA6E10">
        <w:t>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</w:t>
      </w:r>
      <w:r>
        <w:t xml:space="preserve"> </w:t>
      </w:r>
      <w:r w:rsidR="00EA6E10" w:rsidRPr="00C733C0">
        <w:rPr>
          <w:sz w:val="24"/>
        </w:rPr>
        <w:t>обеспечение</w:t>
      </w:r>
      <w:r w:rsidR="00EA6E10" w:rsidRPr="00C733C0">
        <w:rPr>
          <w:spacing w:val="-11"/>
          <w:sz w:val="24"/>
        </w:rPr>
        <w:t xml:space="preserve"> </w:t>
      </w:r>
      <w:r w:rsidR="00EA6E10" w:rsidRPr="00C733C0">
        <w:rPr>
          <w:sz w:val="24"/>
        </w:rPr>
        <w:t>преемственности</w:t>
      </w:r>
      <w:r w:rsidR="00EA6E10" w:rsidRPr="00C733C0">
        <w:rPr>
          <w:spacing w:val="-7"/>
          <w:sz w:val="24"/>
        </w:rPr>
        <w:t xml:space="preserve"> </w:t>
      </w:r>
      <w:r w:rsidR="00EA6E10" w:rsidRPr="00C733C0">
        <w:rPr>
          <w:sz w:val="24"/>
        </w:rPr>
        <w:t>основного</w:t>
      </w:r>
      <w:r w:rsidR="00EA6E10" w:rsidRPr="00C733C0">
        <w:rPr>
          <w:spacing w:val="-7"/>
          <w:sz w:val="24"/>
        </w:rPr>
        <w:t xml:space="preserve"> </w:t>
      </w:r>
      <w:r w:rsidR="00EA6E10" w:rsidRPr="00C733C0">
        <w:rPr>
          <w:sz w:val="24"/>
        </w:rPr>
        <w:t>общего</w:t>
      </w:r>
      <w:r w:rsidR="00EA6E10" w:rsidRPr="00C733C0">
        <w:rPr>
          <w:spacing w:val="-8"/>
          <w:sz w:val="24"/>
        </w:rPr>
        <w:t xml:space="preserve"> </w:t>
      </w:r>
      <w:r w:rsidR="00EA6E10" w:rsidRPr="00C733C0">
        <w:rPr>
          <w:sz w:val="24"/>
        </w:rPr>
        <w:t>и</w:t>
      </w:r>
      <w:r w:rsidR="00EA6E10" w:rsidRPr="00C733C0">
        <w:rPr>
          <w:spacing w:val="-6"/>
          <w:sz w:val="24"/>
        </w:rPr>
        <w:t xml:space="preserve"> </w:t>
      </w:r>
      <w:r w:rsidR="00EA6E10" w:rsidRPr="00C733C0">
        <w:rPr>
          <w:sz w:val="24"/>
        </w:rPr>
        <w:t>среднего</w:t>
      </w:r>
      <w:r w:rsidR="00EA6E10" w:rsidRPr="00C733C0">
        <w:rPr>
          <w:spacing w:val="-6"/>
          <w:sz w:val="24"/>
        </w:rPr>
        <w:t xml:space="preserve"> </w:t>
      </w:r>
      <w:r w:rsidR="00EA6E10" w:rsidRPr="00C733C0">
        <w:rPr>
          <w:sz w:val="24"/>
        </w:rPr>
        <w:t>общего</w:t>
      </w:r>
      <w:r w:rsidR="00EA6E10" w:rsidRPr="00C733C0">
        <w:rPr>
          <w:spacing w:val="-5"/>
          <w:sz w:val="24"/>
        </w:rPr>
        <w:t xml:space="preserve"> </w:t>
      </w:r>
      <w:r w:rsidR="00EA6E10" w:rsidRPr="00C733C0">
        <w:rPr>
          <w:spacing w:val="-2"/>
          <w:sz w:val="24"/>
        </w:rPr>
        <w:t>образования;</w:t>
      </w:r>
      <w:r>
        <w:rPr>
          <w:spacing w:val="-2"/>
          <w:sz w:val="24"/>
        </w:rPr>
        <w:t xml:space="preserve"> </w:t>
      </w:r>
      <w:proofErr w:type="gramEnd"/>
    </w:p>
    <w:p w:rsidR="00C733C0" w:rsidRDefault="00C733C0" w:rsidP="00C733C0">
      <w:pPr>
        <w:tabs>
          <w:tab w:val="left" w:pos="142"/>
        </w:tabs>
        <w:spacing w:before="66"/>
        <w:rPr>
          <w:sz w:val="24"/>
        </w:rPr>
      </w:pPr>
      <w:r>
        <w:rPr>
          <w:sz w:val="24"/>
        </w:rPr>
        <w:t xml:space="preserve">- </w:t>
      </w:r>
      <w:r w:rsidR="00EA6E10">
        <w:rPr>
          <w:sz w:val="24"/>
        </w:rPr>
        <w:t>достижение</w:t>
      </w:r>
      <w:r w:rsidR="00EA6E10">
        <w:rPr>
          <w:spacing w:val="-15"/>
          <w:sz w:val="24"/>
        </w:rPr>
        <w:t xml:space="preserve"> </w:t>
      </w:r>
      <w:r w:rsidR="00EA6E10">
        <w:rPr>
          <w:sz w:val="24"/>
        </w:rPr>
        <w:t>планируемых</w:t>
      </w:r>
      <w:r w:rsidR="00EA6E10">
        <w:rPr>
          <w:spacing w:val="-15"/>
          <w:sz w:val="24"/>
        </w:rPr>
        <w:t xml:space="preserve"> </w:t>
      </w:r>
      <w:r w:rsidR="00EA6E10">
        <w:rPr>
          <w:sz w:val="24"/>
        </w:rPr>
        <w:t>результатов</w:t>
      </w:r>
      <w:r w:rsidR="00EA6E10">
        <w:rPr>
          <w:spacing w:val="-15"/>
          <w:sz w:val="24"/>
        </w:rPr>
        <w:t xml:space="preserve"> </w:t>
      </w:r>
      <w:r w:rsidR="00EA6E10">
        <w:rPr>
          <w:sz w:val="24"/>
        </w:rPr>
        <w:t>освоения</w:t>
      </w:r>
      <w:r w:rsidR="00EA6E10">
        <w:rPr>
          <w:spacing w:val="-15"/>
          <w:sz w:val="24"/>
        </w:rPr>
        <w:t xml:space="preserve"> </w:t>
      </w:r>
      <w:r w:rsidR="00EA6E10">
        <w:rPr>
          <w:sz w:val="24"/>
        </w:rPr>
        <w:t>ФОП</w:t>
      </w:r>
      <w:r w:rsidR="00EA6E10">
        <w:rPr>
          <w:spacing w:val="-15"/>
          <w:sz w:val="24"/>
        </w:rPr>
        <w:t xml:space="preserve"> </w:t>
      </w:r>
      <w:r w:rsidR="00EA6E10">
        <w:rPr>
          <w:sz w:val="24"/>
        </w:rPr>
        <w:t>СОО</w:t>
      </w:r>
      <w:r w:rsidR="00EA6E10">
        <w:rPr>
          <w:spacing w:val="-15"/>
          <w:sz w:val="24"/>
        </w:rPr>
        <w:t xml:space="preserve"> </w:t>
      </w:r>
      <w:r w:rsidR="00EA6E10">
        <w:rPr>
          <w:sz w:val="24"/>
        </w:rPr>
        <w:t>всеми</w:t>
      </w:r>
      <w:r w:rsidR="00EA6E10">
        <w:rPr>
          <w:spacing w:val="-15"/>
          <w:sz w:val="24"/>
        </w:rPr>
        <w:t xml:space="preserve"> </w:t>
      </w:r>
      <w:r w:rsidR="00EA6E10">
        <w:rPr>
          <w:sz w:val="24"/>
        </w:rPr>
        <w:t>обучающимися, в том числе обучающимися с ограниченными возможностями здоровья (далее - ОВЗ);</w:t>
      </w:r>
    </w:p>
    <w:p w:rsidR="00323100" w:rsidRDefault="00C733C0" w:rsidP="00C733C0">
      <w:pPr>
        <w:tabs>
          <w:tab w:val="left" w:pos="142"/>
        </w:tabs>
        <w:spacing w:before="66"/>
        <w:rPr>
          <w:sz w:val="24"/>
        </w:rPr>
      </w:pPr>
      <w:r>
        <w:rPr>
          <w:sz w:val="24"/>
        </w:rPr>
        <w:t xml:space="preserve">- </w:t>
      </w:r>
      <w:r w:rsidR="00EA6E10">
        <w:rPr>
          <w:sz w:val="24"/>
        </w:rPr>
        <w:t xml:space="preserve">обеспечение доступности получения качественного среднего общего </w:t>
      </w:r>
      <w:r w:rsidR="00EA6E10">
        <w:rPr>
          <w:spacing w:val="-2"/>
          <w:sz w:val="24"/>
        </w:rPr>
        <w:t>образования;</w:t>
      </w:r>
    </w:p>
    <w:p w:rsidR="00323100" w:rsidRDefault="00C733C0" w:rsidP="00C733C0">
      <w:pPr>
        <w:pStyle w:val="a4"/>
        <w:tabs>
          <w:tab w:val="left" w:pos="1151"/>
        </w:tabs>
        <w:ind w:left="142" w:right="108" w:firstLine="0"/>
        <w:rPr>
          <w:sz w:val="24"/>
        </w:rPr>
      </w:pPr>
      <w:r>
        <w:rPr>
          <w:sz w:val="24"/>
        </w:rPr>
        <w:lastRenderedPageBreak/>
        <w:t xml:space="preserve">- </w:t>
      </w:r>
      <w:r w:rsidR="00EA6E10">
        <w:rPr>
          <w:sz w:val="24"/>
        </w:rPr>
        <w:t>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</w:t>
      </w:r>
    </w:p>
    <w:p w:rsidR="00323100" w:rsidRDefault="00EA6E10" w:rsidP="00C733C0">
      <w:pPr>
        <w:pStyle w:val="a4"/>
        <w:numPr>
          <w:ilvl w:val="0"/>
          <w:numId w:val="4"/>
        </w:numPr>
        <w:tabs>
          <w:tab w:val="left" w:pos="1081"/>
        </w:tabs>
        <w:ind w:right="104" w:firstLine="40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4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-15"/>
          <w:sz w:val="24"/>
        </w:rPr>
        <w:t xml:space="preserve"> </w:t>
      </w:r>
      <w:r>
        <w:rPr>
          <w:sz w:val="24"/>
        </w:rPr>
        <w:t>научно-технического творчества и проектно-исследовательской деятельности;</w:t>
      </w:r>
    </w:p>
    <w:p w:rsidR="00323100" w:rsidRDefault="00EA6E10" w:rsidP="00C733C0">
      <w:pPr>
        <w:pStyle w:val="a4"/>
        <w:numPr>
          <w:ilvl w:val="0"/>
          <w:numId w:val="4"/>
        </w:numPr>
        <w:tabs>
          <w:tab w:val="left" w:pos="1098"/>
        </w:tabs>
        <w:ind w:right="111" w:firstLine="40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педагогических работников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среды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организации;</w:t>
      </w:r>
    </w:p>
    <w:p w:rsidR="00323100" w:rsidRDefault="00EA6E10" w:rsidP="00C733C0">
      <w:pPr>
        <w:pStyle w:val="a4"/>
        <w:numPr>
          <w:ilvl w:val="0"/>
          <w:numId w:val="4"/>
        </w:numPr>
        <w:tabs>
          <w:tab w:val="left" w:pos="1144"/>
        </w:tabs>
        <w:ind w:right="105" w:firstLine="40"/>
        <w:rPr>
          <w:sz w:val="24"/>
        </w:rPr>
      </w:pPr>
      <w:r>
        <w:rPr>
          <w:sz w:val="24"/>
        </w:rPr>
        <w:t xml:space="preserve">включение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в процессы познания и преобразования социальной среды</w:t>
      </w:r>
      <w:r>
        <w:rPr>
          <w:spacing w:val="-11"/>
          <w:sz w:val="24"/>
        </w:rPr>
        <w:t xml:space="preserve"> </w:t>
      </w:r>
      <w:r>
        <w:rPr>
          <w:sz w:val="24"/>
        </w:rPr>
        <w:t>(населенного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пункта,</w:t>
      </w:r>
      <w:r>
        <w:rPr>
          <w:spacing w:val="-11"/>
          <w:sz w:val="24"/>
        </w:rPr>
        <w:t xml:space="preserve"> </w:t>
      </w:r>
      <w:r>
        <w:rPr>
          <w:sz w:val="24"/>
        </w:rPr>
        <w:t>района,</w:t>
      </w:r>
      <w:r>
        <w:rPr>
          <w:spacing w:val="-11"/>
          <w:sz w:val="24"/>
        </w:rPr>
        <w:t xml:space="preserve"> </w:t>
      </w:r>
      <w:r>
        <w:rPr>
          <w:sz w:val="24"/>
        </w:rPr>
        <w:t>города)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1"/>
          <w:sz w:val="24"/>
        </w:rPr>
        <w:t xml:space="preserve"> </w:t>
      </w:r>
      <w:r>
        <w:rPr>
          <w:sz w:val="24"/>
        </w:rPr>
        <w:t>реального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управления и действия;</w:t>
      </w:r>
    </w:p>
    <w:p w:rsidR="00323100" w:rsidRDefault="00EA6E10" w:rsidP="00C733C0">
      <w:pPr>
        <w:pStyle w:val="a4"/>
        <w:numPr>
          <w:ilvl w:val="0"/>
          <w:numId w:val="4"/>
        </w:numPr>
        <w:tabs>
          <w:tab w:val="left" w:pos="1271"/>
        </w:tabs>
        <w:ind w:right="103" w:firstLine="40"/>
        <w:rPr>
          <w:sz w:val="24"/>
        </w:rPr>
      </w:pPr>
      <w:r>
        <w:rPr>
          <w:sz w:val="24"/>
        </w:rPr>
        <w:t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организациями, организациями профессионального образования, центрами профессиональной работы;</w:t>
      </w:r>
    </w:p>
    <w:p w:rsidR="00323100" w:rsidRDefault="00EA6E10" w:rsidP="00C733C0">
      <w:pPr>
        <w:pStyle w:val="a4"/>
        <w:numPr>
          <w:ilvl w:val="0"/>
          <w:numId w:val="4"/>
        </w:numPr>
        <w:tabs>
          <w:tab w:val="left" w:pos="1086"/>
        </w:tabs>
        <w:spacing w:before="1"/>
        <w:ind w:right="111" w:firstLine="40"/>
        <w:rPr>
          <w:sz w:val="24"/>
        </w:rPr>
      </w:pPr>
      <w:r>
        <w:rPr>
          <w:sz w:val="24"/>
        </w:rPr>
        <w:t>создание</w:t>
      </w:r>
      <w:r>
        <w:rPr>
          <w:spacing w:val="-9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-13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и социального здоровья обучающихся, обеспечение их безопасности.</w:t>
      </w:r>
    </w:p>
    <w:p w:rsidR="00323100" w:rsidRDefault="00EA6E10">
      <w:pPr>
        <w:pStyle w:val="Heading1"/>
        <w:ind w:right="108" w:firstLine="851"/>
      </w:pPr>
      <w:r>
        <w:t>Образовательная программа включает три раздела: целевой, содержательный и организационный.</w:t>
      </w:r>
    </w:p>
    <w:p w:rsidR="00323100" w:rsidRDefault="00EA6E10">
      <w:pPr>
        <w:pStyle w:val="a3"/>
        <w:ind w:right="105"/>
      </w:pPr>
      <w:r>
        <w:rPr>
          <w:b/>
        </w:rPr>
        <w:t xml:space="preserve">Целевой раздел </w:t>
      </w:r>
      <w:r>
        <w:t>определяет общее назначение, цели, задачи и планируемые результаты реализации основной образовательной программы среднего общего образования, а также способы определения достижения этих целей и результатов.</w:t>
      </w:r>
    </w:p>
    <w:p w:rsidR="00323100" w:rsidRDefault="00EA6E10">
      <w:pPr>
        <w:pStyle w:val="a3"/>
        <w:ind w:right="103"/>
      </w:pPr>
      <w:r>
        <w:rPr>
          <w:b/>
        </w:rPr>
        <w:t xml:space="preserve">Целевой раздел включает в себя: </w:t>
      </w:r>
      <w:r>
        <w:t>пояснительную записку; планируемые результаты освоения учащимися основной образовательной; систему оценки достижения планируемых результатов освоения основной; образовательной программы основного общего образования.</w:t>
      </w:r>
    </w:p>
    <w:p w:rsidR="00323100" w:rsidRDefault="00EA6E10">
      <w:pPr>
        <w:pStyle w:val="a3"/>
      </w:pPr>
      <w:r>
        <w:rPr>
          <w:b/>
        </w:rPr>
        <w:t xml:space="preserve">В содержательном разделе </w:t>
      </w:r>
      <w:r>
        <w:t>ОП СОО раскрыты особенности Программы развития универсальных учебных действий при получении среднего общего образования, описание основных направлений учебно-исследовательской и проектной деятельности обучающихся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proofErr w:type="spellStart"/>
      <w:proofErr w:type="gramStart"/>
      <w:r>
        <w:t>учебно</w:t>
      </w:r>
      <w:proofErr w:type="spellEnd"/>
      <w:r>
        <w:t>- исследовательской</w:t>
      </w:r>
      <w:proofErr w:type="gramEnd"/>
      <w:r>
        <w:t xml:space="preserve"> и проектной деятельности обучающихся в рамках урочной и внеурочной деятельности, а также описание условий, обеспечивающих развитие универсальных учебных действий у обучающихся, в том числе системы организационно- методического и ресурсного обеспечения учебно-исследовательской и проектной деятельности </w:t>
      </w:r>
      <w:proofErr w:type="gramStart"/>
      <w:r>
        <w:t>обучающихся</w:t>
      </w:r>
      <w:proofErr w:type="gramEnd"/>
      <w:r>
        <w:t xml:space="preserve">. Кроме того, в данном разделе ОП СОО можно найти содержание учебных программ по предметам, изучаемым на уровне среднего общего </w:t>
      </w:r>
      <w:r>
        <w:rPr>
          <w:spacing w:val="-2"/>
        </w:rPr>
        <w:t>образования.</w:t>
      </w:r>
    </w:p>
    <w:p w:rsidR="00323100" w:rsidRDefault="00EA6E10">
      <w:pPr>
        <w:pStyle w:val="a3"/>
      </w:pPr>
      <w:r>
        <w:rPr>
          <w:spacing w:val="-2"/>
        </w:rPr>
        <w:t>Содержательный раздел содержит в себе</w:t>
      </w:r>
      <w:r>
        <w:rPr>
          <w:spacing w:val="-4"/>
        </w:rPr>
        <w:t xml:space="preserve"> </w:t>
      </w:r>
      <w:r>
        <w:rPr>
          <w:spacing w:val="-2"/>
        </w:rPr>
        <w:t>описание</w:t>
      </w:r>
      <w:r>
        <w:rPr>
          <w:spacing w:val="-4"/>
        </w:rPr>
        <w:t xml:space="preserve"> </w:t>
      </w:r>
      <w:r>
        <w:rPr>
          <w:spacing w:val="-2"/>
        </w:rPr>
        <w:t>Рабочей программы</w:t>
      </w:r>
      <w:r>
        <w:rPr>
          <w:spacing w:val="-4"/>
        </w:rPr>
        <w:t xml:space="preserve"> </w:t>
      </w:r>
      <w:r>
        <w:rPr>
          <w:spacing w:val="-2"/>
        </w:rPr>
        <w:t xml:space="preserve">воспитания, </w:t>
      </w:r>
      <w:r>
        <w:t>направленной на приобщение обучающихся к российским традиционным духовным ценностям, правилам и нормам поведения в российском обществе, а также решение проблем гармоничного вхождения школьников в социальный мир и налаживания ответственных взаимоотношений с окружающими их людьми.</w:t>
      </w:r>
    </w:p>
    <w:p w:rsidR="00323100" w:rsidRDefault="00EA6E10">
      <w:pPr>
        <w:pStyle w:val="a3"/>
        <w:spacing w:before="66"/>
      </w:pPr>
      <w:r>
        <w:rPr>
          <w:b/>
        </w:rPr>
        <w:t xml:space="preserve">Организационный раздел </w:t>
      </w:r>
      <w:r>
        <w:t>устанавливает общие рамки организации образовательного процесса, а также механизм реализации компонентов основной образовательной программы. Организационный раздел включает:</w:t>
      </w:r>
    </w:p>
    <w:p w:rsidR="00323100" w:rsidRDefault="00EA6E10">
      <w:pPr>
        <w:pStyle w:val="a4"/>
        <w:numPr>
          <w:ilvl w:val="0"/>
          <w:numId w:val="3"/>
        </w:numPr>
        <w:tabs>
          <w:tab w:val="left" w:pos="809"/>
          <w:tab w:val="left" w:pos="1982"/>
          <w:tab w:val="left" w:pos="2751"/>
          <w:tab w:val="left" w:pos="3944"/>
          <w:tab w:val="left" w:pos="4980"/>
          <w:tab w:val="left" w:pos="6537"/>
          <w:tab w:val="left" w:pos="7163"/>
          <w:tab w:val="left" w:pos="7945"/>
          <w:tab w:val="left" w:pos="8455"/>
        </w:tabs>
        <w:spacing w:before="1"/>
        <w:ind w:right="113" w:firstLine="556"/>
        <w:jc w:val="left"/>
        <w:rPr>
          <w:sz w:val="24"/>
        </w:rPr>
      </w:pPr>
      <w:r>
        <w:rPr>
          <w:spacing w:val="-2"/>
          <w:sz w:val="24"/>
        </w:rPr>
        <w:t>учебный</w:t>
      </w:r>
      <w:r w:rsidR="0013514A">
        <w:rPr>
          <w:sz w:val="24"/>
        </w:rPr>
        <w:t xml:space="preserve"> </w:t>
      </w:r>
      <w:r>
        <w:rPr>
          <w:spacing w:val="-4"/>
          <w:sz w:val="24"/>
        </w:rPr>
        <w:t>план</w:t>
      </w:r>
      <w:r w:rsidR="0013514A">
        <w:rPr>
          <w:sz w:val="24"/>
        </w:rPr>
        <w:t xml:space="preserve"> </w:t>
      </w:r>
      <w:r>
        <w:rPr>
          <w:spacing w:val="-2"/>
          <w:sz w:val="24"/>
        </w:rPr>
        <w:t>среднего</w:t>
      </w:r>
      <w:r w:rsidR="0013514A">
        <w:rPr>
          <w:sz w:val="24"/>
        </w:rPr>
        <w:t xml:space="preserve"> </w:t>
      </w:r>
      <w:r>
        <w:rPr>
          <w:spacing w:val="-2"/>
          <w:sz w:val="24"/>
        </w:rPr>
        <w:t>общего</w:t>
      </w:r>
      <w:r w:rsidR="0013514A">
        <w:rPr>
          <w:sz w:val="24"/>
        </w:rPr>
        <w:t xml:space="preserve"> </w:t>
      </w:r>
      <w:r>
        <w:rPr>
          <w:spacing w:val="-2"/>
          <w:sz w:val="24"/>
        </w:rPr>
        <w:t>образования</w:t>
      </w:r>
      <w:r w:rsidR="0013514A">
        <w:rPr>
          <w:sz w:val="24"/>
        </w:rPr>
        <w:t xml:space="preserve"> </w:t>
      </w:r>
      <w:r>
        <w:rPr>
          <w:spacing w:val="-4"/>
          <w:sz w:val="24"/>
        </w:rPr>
        <w:t>как</w:t>
      </w:r>
      <w:r w:rsidR="0013514A">
        <w:rPr>
          <w:sz w:val="24"/>
        </w:rPr>
        <w:t xml:space="preserve"> </w:t>
      </w:r>
      <w:r>
        <w:rPr>
          <w:spacing w:val="-4"/>
          <w:sz w:val="24"/>
        </w:rPr>
        <w:t>один</w:t>
      </w:r>
      <w:r w:rsidR="0013514A">
        <w:rPr>
          <w:sz w:val="24"/>
        </w:rPr>
        <w:t xml:space="preserve"> </w:t>
      </w:r>
      <w:r>
        <w:rPr>
          <w:spacing w:val="-6"/>
          <w:sz w:val="24"/>
        </w:rPr>
        <w:t>из</w:t>
      </w:r>
      <w:r w:rsidR="0013514A">
        <w:rPr>
          <w:sz w:val="24"/>
        </w:rPr>
        <w:t xml:space="preserve"> </w:t>
      </w:r>
      <w:r>
        <w:rPr>
          <w:spacing w:val="-2"/>
          <w:sz w:val="24"/>
        </w:rPr>
        <w:t xml:space="preserve">основных </w:t>
      </w:r>
      <w:r>
        <w:rPr>
          <w:sz w:val="24"/>
        </w:rPr>
        <w:t>механизмов реализации основной образовательной программы</w:t>
      </w:r>
      <w:r w:rsidR="00C733C0">
        <w:rPr>
          <w:sz w:val="24"/>
        </w:rPr>
        <w:t xml:space="preserve"> на 2023-2025 гг.</w:t>
      </w:r>
      <w:r>
        <w:rPr>
          <w:sz w:val="24"/>
        </w:rPr>
        <w:t>;</w:t>
      </w:r>
    </w:p>
    <w:p w:rsidR="0013514A" w:rsidRDefault="00EA6E10">
      <w:pPr>
        <w:pStyle w:val="a4"/>
        <w:numPr>
          <w:ilvl w:val="0"/>
          <w:numId w:val="3"/>
        </w:numPr>
        <w:tabs>
          <w:tab w:val="left" w:pos="809"/>
        </w:tabs>
        <w:ind w:right="113" w:firstLine="556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34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34"/>
          <w:sz w:val="24"/>
        </w:rPr>
        <w:t xml:space="preserve"> </w:t>
      </w:r>
      <w:r>
        <w:rPr>
          <w:sz w:val="24"/>
        </w:rPr>
        <w:t>деятельности</w:t>
      </w:r>
      <w:r w:rsidR="00C733C0">
        <w:rPr>
          <w:sz w:val="24"/>
        </w:rPr>
        <w:t xml:space="preserve"> на 2023-2025 гг.;</w:t>
      </w:r>
    </w:p>
    <w:p w:rsidR="0013514A" w:rsidRPr="0013514A" w:rsidRDefault="00EA6E10">
      <w:pPr>
        <w:pStyle w:val="a4"/>
        <w:numPr>
          <w:ilvl w:val="0"/>
          <w:numId w:val="3"/>
        </w:numPr>
        <w:tabs>
          <w:tab w:val="left" w:pos="809"/>
        </w:tabs>
        <w:ind w:right="113" w:firstLine="556"/>
        <w:jc w:val="left"/>
        <w:rPr>
          <w:sz w:val="24"/>
        </w:rPr>
      </w:pPr>
      <w:r>
        <w:rPr>
          <w:spacing w:val="30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29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33"/>
          <w:sz w:val="24"/>
        </w:rPr>
        <w:t xml:space="preserve"> </w:t>
      </w:r>
      <w:r>
        <w:rPr>
          <w:sz w:val="24"/>
        </w:rPr>
        <w:t>график,</w:t>
      </w:r>
      <w:r>
        <w:rPr>
          <w:spacing w:val="30"/>
          <w:sz w:val="24"/>
        </w:rPr>
        <w:t xml:space="preserve"> </w:t>
      </w:r>
    </w:p>
    <w:p w:rsidR="00323100" w:rsidRDefault="00EA6E10">
      <w:pPr>
        <w:pStyle w:val="a4"/>
        <w:numPr>
          <w:ilvl w:val="0"/>
          <w:numId w:val="3"/>
        </w:numPr>
        <w:tabs>
          <w:tab w:val="left" w:pos="809"/>
        </w:tabs>
        <w:ind w:right="113" w:firstLine="556"/>
        <w:jc w:val="left"/>
        <w:rPr>
          <w:sz w:val="24"/>
        </w:rPr>
      </w:pPr>
      <w:r>
        <w:rPr>
          <w:sz w:val="24"/>
        </w:rPr>
        <w:t>календарный</w:t>
      </w:r>
      <w:r>
        <w:rPr>
          <w:spacing w:val="33"/>
          <w:sz w:val="24"/>
        </w:rPr>
        <w:t xml:space="preserve"> </w:t>
      </w:r>
      <w:r>
        <w:rPr>
          <w:sz w:val="24"/>
        </w:rPr>
        <w:t>план воспитательной работы;</w:t>
      </w:r>
    </w:p>
    <w:p w:rsidR="00323100" w:rsidRDefault="00EA6E10">
      <w:pPr>
        <w:pStyle w:val="a4"/>
        <w:numPr>
          <w:ilvl w:val="0"/>
          <w:numId w:val="3"/>
        </w:numPr>
        <w:tabs>
          <w:tab w:val="left" w:pos="809"/>
        </w:tabs>
        <w:ind w:left="809" w:right="0" w:hanging="151"/>
        <w:jc w:val="left"/>
        <w:rPr>
          <w:sz w:val="24"/>
        </w:rPr>
      </w:pPr>
      <w:r>
        <w:rPr>
          <w:sz w:val="24"/>
        </w:rPr>
        <w:t>систему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ООП</w:t>
      </w:r>
      <w:r>
        <w:rPr>
          <w:spacing w:val="-4"/>
          <w:sz w:val="24"/>
        </w:rPr>
        <w:t xml:space="preserve"> </w:t>
      </w:r>
      <w:r>
        <w:rPr>
          <w:sz w:val="24"/>
        </w:rPr>
        <w:t>СОО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 требованиями</w:t>
      </w:r>
      <w:r>
        <w:rPr>
          <w:spacing w:val="-2"/>
          <w:sz w:val="24"/>
        </w:rPr>
        <w:t xml:space="preserve"> Стандарта.</w:t>
      </w:r>
    </w:p>
    <w:p w:rsidR="00323100" w:rsidRDefault="00EA6E10">
      <w:pPr>
        <w:pStyle w:val="Heading1"/>
        <w:spacing w:line="274" w:lineRule="exact"/>
        <w:ind w:left="954" w:firstLine="0"/>
      </w:pPr>
      <w:r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rPr>
          <w:spacing w:val="-2"/>
        </w:rPr>
        <w:t>года.</w:t>
      </w:r>
    </w:p>
    <w:p w:rsidR="00323100" w:rsidRDefault="000A21D7">
      <w:pPr>
        <w:pStyle w:val="a3"/>
        <w:ind w:right="108"/>
      </w:pPr>
      <w:r>
        <w:t>О</w:t>
      </w:r>
      <w:r w:rsidR="00EA6E10">
        <w:t xml:space="preserve">бразовательная программа среднего общего образования Муниципального бюджетного общеобразовательного учреждения </w:t>
      </w:r>
      <w:r>
        <w:t>средней общеобразовательной школы с</w:t>
      </w:r>
      <w:proofErr w:type="gramStart"/>
      <w:r>
        <w:t>.Т</w:t>
      </w:r>
      <w:proofErr w:type="gramEnd"/>
      <w:r>
        <w:t>аежное</w:t>
      </w:r>
      <w:r w:rsidR="00EA6E10">
        <w:rPr>
          <w:spacing w:val="80"/>
        </w:rPr>
        <w:t xml:space="preserve"> </w:t>
      </w:r>
      <w:r w:rsidR="00EA6E10">
        <w:t>создана</w:t>
      </w:r>
      <w:r w:rsidR="00EA6E10">
        <w:rPr>
          <w:spacing w:val="80"/>
        </w:rPr>
        <w:t xml:space="preserve"> </w:t>
      </w:r>
      <w:r w:rsidR="00EA6E10">
        <w:t>с</w:t>
      </w:r>
      <w:r w:rsidR="00EA6E10">
        <w:rPr>
          <w:spacing w:val="80"/>
        </w:rPr>
        <w:t xml:space="preserve"> </w:t>
      </w:r>
      <w:r w:rsidR="00EA6E10">
        <w:t>учётом</w:t>
      </w:r>
      <w:r w:rsidR="00EA6E10">
        <w:rPr>
          <w:spacing w:val="80"/>
        </w:rPr>
        <w:t xml:space="preserve"> </w:t>
      </w:r>
      <w:r w:rsidR="00EA6E10">
        <w:t>особенностей</w:t>
      </w:r>
      <w:r w:rsidR="00EA6E10">
        <w:rPr>
          <w:spacing w:val="80"/>
        </w:rPr>
        <w:t xml:space="preserve"> </w:t>
      </w:r>
      <w:r w:rsidR="00EA6E10">
        <w:t>и</w:t>
      </w:r>
      <w:r w:rsidR="00EA6E10">
        <w:rPr>
          <w:spacing w:val="80"/>
        </w:rPr>
        <w:t xml:space="preserve"> </w:t>
      </w:r>
      <w:r w:rsidR="00EA6E10">
        <w:t>традиций</w:t>
      </w:r>
      <w:r w:rsidR="00EA6E10">
        <w:rPr>
          <w:spacing w:val="80"/>
        </w:rPr>
        <w:t xml:space="preserve"> </w:t>
      </w:r>
      <w:r w:rsidR="00EA6E10">
        <w:t>образовательной</w:t>
      </w:r>
      <w:r w:rsidR="00EA6E10">
        <w:rPr>
          <w:spacing w:val="80"/>
        </w:rPr>
        <w:t xml:space="preserve"> </w:t>
      </w:r>
      <w:r>
        <w:t>организации</w:t>
      </w:r>
      <w:r w:rsidR="00EA6E10">
        <w:t>.</w:t>
      </w:r>
    </w:p>
    <w:sectPr w:rsidR="00323100" w:rsidSect="000A21D7">
      <w:pgSz w:w="11910" w:h="16840"/>
      <w:pgMar w:top="426" w:right="7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24DDC"/>
    <w:multiLevelType w:val="hybridMultilevel"/>
    <w:tmpl w:val="78FCB6A4"/>
    <w:lvl w:ilvl="0" w:tplc="565EA9B4">
      <w:numFmt w:val="bullet"/>
      <w:lvlText w:val="-"/>
      <w:lvlJc w:val="left"/>
      <w:pPr>
        <w:ind w:left="102" w:hanging="13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17AB9E8">
      <w:numFmt w:val="bullet"/>
      <w:lvlText w:val=""/>
      <w:lvlJc w:val="left"/>
      <w:pPr>
        <w:ind w:left="102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7063528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AF1418B8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BF360EB8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F7261756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A3268C5A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EBD60118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750841B2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abstractNum w:abstractNumId="1">
    <w:nsid w:val="28B012A4"/>
    <w:multiLevelType w:val="hybridMultilevel"/>
    <w:tmpl w:val="E8409240"/>
    <w:lvl w:ilvl="0" w:tplc="2C1EFB58">
      <w:numFmt w:val="bullet"/>
      <w:lvlText w:val="–"/>
      <w:lvlJc w:val="left"/>
      <w:pPr>
        <w:ind w:left="10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9EE824">
      <w:numFmt w:val="bullet"/>
      <w:lvlText w:val="•"/>
      <w:lvlJc w:val="left"/>
      <w:pPr>
        <w:ind w:left="1046" w:hanging="576"/>
      </w:pPr>
      <w:rPr>
        <w:rFonts w:hint="default"/>
        <w:lang w:val="ru-RU" w:eastAsia="en-US" w:bidi="ar-SA"/>
      </w:rPr>
    </w:lvl>
    <w:lvl w:ilvl="2" w:tplc="545E311A">
      <w:numFmt w:val="bullet"/>
      <w:lvlText w:val="•"/>
      <w:lvlJc w:val="left"/>
      <w:pPr>
        <w:ind w:left="1993" w:hanging="576"/>
      </w:pPr>
      <w:rPr>
        <w:rFonts w:hint="default"/>
        <w:lang w:val="ru-RU" w:eastAsia="en-US" w:bidi="ar-SA"/>
      </w:rPr>
    </w:lvl>
    <w:lvl w:ilvl="3" w:tplc="F8FA3E14">
      <w:numFmt w:val="bullet"/>
      <w:lvlText w:val="•"/>
      <w:lvlJc w:val="left"/>
      <w:pPr>
        <w:ind w:left="2939" w:hanging="576"/>
      </w:pPr>
      <w:rPr>
        <w:rFonts w:hint="default"/>
        <w:lang w:val="ru-RU" w:eastAsia="en-US" w:bidi="ar-SA"/>
      </w:rPr>
    </w:lvl>
    <w:lvl w:ilvl="4" w:tplc="CE1827BC">
      <w:numFmt w:val="bullet"/>
      <w:lvlText w:val="•"/>
      <w:lvlJc w:val="left"/>
      <w:pPr>
        <w:ind w:left="3886" w:hanging="576"/>
      </w:pPr>
      <w:rPr>
        <w:rFonts w:hint="default"/>
        <w:lang w:val="ru-RU" w:eastAsia="en-US" w:bidi="ar-SA"/>
      </w:rPr>
    </w:lvl>
    <w:lvl w:ilvl="5" w:tplc="9D485FB6">
      <w:numFmt w:val="bullet"/>
      <w:lvlText w:val="•"/>
      <w:lvlJc w:val="left"/>
      <w:pPr>
        <w:ind w:left="4833" w:hanging="576"/>
      </w:pPr>
      <w:rPr>
        <w:rFonts w:hint="default"/>
        <w:lang w:val="ru-RU" w:eastAsia="en-US" w:bidi="ar-SA"/>
      </w:rPr>
    </w:lvl>
    <w:lvl w:ilvl="6" w:tplc="5CC68908">
      <w:numFmt w:val="bullet"/>
      <w:lvlText w:val="•"/>
      <w:lvlJc w:val="left"/>
      <w:pPr>
        <w:ind w:left="5779" w:hanging="576"/>
      </w:pPr>
      <w:rPr>
        <w:rFonts w:hint="default"/>
        <w:lang w:val="ru-RU" w:eastAsia="en-US" w:bidi="ar-SA"/>
      </w:rPr>
    </w:lvl>
    <w:lvl w:ilvl="7" w:tplc="66E82E12">
      <w:numFmt w:val="bullet"/>
      <w:lvlText w:val="•"/>
      <w:lvlJc w:val="left"/>
      <w:pPr>
        <w:ind w:left="6726" w:hanging="576"/>
      </w:pPr>
      <w:rPr>
        <w:rFonts w:hint="default"/>
        <w:lang w:val="ru-RU" w:eastAsia="en-US" w:bidi="ar-SA"/>
      </w:rPr>
    </w:lvl>
    <w:lvl w:ilvl="8" w:tplc="B8CE5C02">
      <w:numFmt w:val="bullet"/>
      <w:lvlText w:val="•"/>
      <w:lvlJc w:val="left"/>
      <w:pPr>
        <w:ind w:left="7673" w:hanging="576"/>
      </w:pPr>
      <w:rPr>
        <w:rFonts w:hint="default"/>
        <w:lang w:val="ru-RU" w:eastAsia="en-US" w:bidi="ar-SA"/>
      </w:rPr>
    </w:lvl>
  </w:abstractNum>
  <w:abstractNum w:abstractNumId="2">
    <w:nsid w:val="4CDA0D80"/>
    <w:multiLevelType w:val="hybridMultilevel"/>
    <w:tmpl w:val="50D8DB40"/>
    <w:lvl w:ilvl="0" w:tplc="BAF491C6">
      <w:numFmt w:val="bullet"/>
      <w:lvlText w:val="–"/>
      <w:lvlJc w:val="left"/>
      <w:pPr>
        <w:ind w:left="10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C08488">
      <w:numFmt w:val="bullet"/>
      <w:lvlText w:val="•"/>
      <w:lvlJc w:val="left"/>
      <w:pPr>
        <w:ind w:left="1046" w:hanging="152"/>
      </w:pPr>
      <w:rPr>
        <w:rFonts w:hint="default"/>
        <w:lang w:val="ru-RU" w:eastAsia="en-US" w:bidi="ar-SA"/>
      </w:rPr>
    </w:lvl>
    <w:lvl w:ilvl="2" w:tplc="B48034CE">
      <w:numFmt w:val="bullet"/>
      <w:lvlText w:val="•"/>
      <w:lvlJc w:val="left"/>
      <w:pPr>
        <w:ind w:left="1993" w:hanging="152"/>
      </w:pPr>
      <w:rPr>
        <w:rFonts w:hint="default"/>
        <w:lang w:val="ru-RU" w:eastAsia="en-US" w:bidi="ar-SA"/>
      </w:rPr>
    </w:lvl>
    <w:lvl w:ilvl="3" w:tplc="4FBAEF0C">
      <w:numFmt w:val="bullet"/>
      <w:lvlText w:val="•"/>
      <w:lvlJc w:val="left"/>
      <w:pPr>
        <w:ind w:left="2939" w:hanging="152"/>
      </w:pPr>
      <w:rPr>
        <w:rFonts w:hint="default"/>
        <w:lang w:val="ru-RU" w:eastAsia="en-US" w:bidi="ar-SA"/>
      </w:rPr>
    </w:lvl>
    <w:lvl w:ilvl="4" w:tplc="55622838">
      <w:numFmt w:val="bullet"/>
      <w:lvlText w:val="•"/>
      <w:lvlJc w:val="left"/>
      <w:pPr>
        <w:ind w:left="3886" w:hanging="152"/>
      </w:pPr>
      <w:rPr>
        <w:rFonts w:hint="default"/>
        <w:lang w:val="ru-RU" w:eastAsia="en-US" w:bidi="ar-SA"/>
      </w:rPr>
    </w:lvl>
    <w:lvl w:ilvl="5" w:tplc="59D82294">
      <w:numFmt w:val="bullet"/>
      <w:lvlText w:val="•"/>
      <w:lvlJc w:val="left"/>
      <w:pPr>
        <w:ind w:left="4833" w:hanging="152"/>
      </w:pPr>
      <w:rPr>
        <w:rFonts w:hint="default"/>
        <w:lang w:val="ru-RU" w:eastAsia="en-US" w:bidi="ar-SA"/>
      </w:rPr>
    </w:lvl>
    <w:lvl w:ilvl="6" w:tplc="CB1A5F0E">
      <w:numFmt w:val="bullet"/>
      <w:lvlText w:val="•"/>
      <w:lvlJc w:val="left"/>
      <w:pPr>
        <w:ind w:left="5779" w:hanging="152"/>
      </w:pPr>
      <w:rPr>
        <w:rFonts w:hint="default"/>
        <w:lang w:val="ru-RU" w:eastAsia="en-US" w:bidi="ar-SA"/>
      </w:rPr>
    </w:lvl>
    <w:lvl w:ilvl="7" w:tplc="F27AB76C">
      <w:numFmt w:val="bullet"/>
      <w:lvlText w:val="•"/>
      <w:lvlJc w:val="left"/>
      <w:pPr>
        <w:ind w:left="6726" w:hanging="152"/>
      </w:pPr>
      <w:rPr>
        <w:rFonts w:hint="default"/>
        <w:lang w:val="ru-RU" w:eastAsia="en-US" w:bidi="ar-SA"/>
      </w:rPr>
    </w:lvl>
    <w:lvl w:ilvl="8" w:tplc="609A73EE">
      <w:numFmt w:val="bullet"/>
      <w:lvlText w:val="•"/>
      <w:lvlJc w:val="left"/>
      <w:pPr>
        <w:ind w:left="7673" w:hanging="152"/>
      </w:pPr>
      <w:rPr>
        <w:rFonts w:hint="default"/>
        <w:lang w:val="ru-RU" w:eastAsia="en-US" w:bidi="ar-SA"/>
      </w:rPr>
    </w:lvl>
  </w:abstractNum>
  <w:abstractNum w:abstractNumId="3">
    <w:nsid w:val="693F6BCA"/>
    <w:multiLevelType w:val="hybridMultilevel"/>
    <w:tmpl w:val="E8049FE0"/>
    <w:lvl w:ilvl="0" w:tplc="CDA49F80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EE2B3E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71962BBA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EBC80BBC"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 w:tplc="7CDC6F62"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 w:tplc="88665254"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 w:tplc="C2A00D80"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 w:tplc="5EA8B378"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 w:tplc="890C1512"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323100"/>
    <w:rsid w:val="000A21D7"/>
    <w:rsid w:val="0013514A"/>
    <w:rsid w:val="002678F5"/>
    <w:rsid w:val="00323100"/>
    <w:rsid w:val="00C733C0"/>
    <w:rsid w:val="00EA6E10"/>
    <w:rsid w:val="00FF3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2310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31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23100"/>
    <w:pPr>
      <w:ind w:left="102" w:right="104" w:firstLine="851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23100"/>
    <w:pPr>
      <w:spacing w:before="4"/>
      <w:ind w:left="102" w:hanging="286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23100"/>
    <w:pPr>
      <w:ind w:left="102" w:right="110" w:firstLine="851"/>
      <w:jc w:val="both"/>
    </w:pPr>
  </w:style>
  <w:style w:type="paragraph" w:customStyle="1" w:styleId="TableParagraph">
    <w:name w:val="Table Paragraph"/>
    <w:basedOn w:val="a"/>
    <w:uiPriority w:val="1"/>
    <w:qFormat/>
    <w:rsid w:val="0032310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2023-11-11T05:28:00Z</dcterms:created>
  <dcterms:modified xsi:type="dcterms:W3CDTF">2023-11-24T02:29:00Z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LastSaved">
    <vt:filetime>2023-11-11T00:00:00Z</vt:filetime>
  </property>
  <property fmtid="{D5CDD505-2E9C-101B-9397-08002B2CF9AE}" pid="4" name="Producer">
    <vt:lpwstr>Foxit Reader Printer 9.7.2.2231</vt:lpwstr>
  </property>
</Properties>
</file>